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2F650C"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-333375</wp:posOffset>
                </wp:positionV>
                <wp:extent cx="25400" cy="7574280"/>
                <wp:effectExtent l="12700" t="12700" r="19050" b="1397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54pt;margin-top:-26.25pt;height:596.4pt;width:2pt;z-index:251664384;mso-width-relative:page;mso-height-relative:page;" filled="f" stroked="t" coordsize="21600,21600" o:gfxdata="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mVy2&#10;4doAAAAMAQAADwAAAAAAAAABACAAAAAiAAAAZHJzL2Rvd25yZXYueG1sUEsBAhQAFAAAAAgAh07i&#10;QJ5uNKTnAQAA0wMAAA4AAAAAAAAAAQAgAAAAKQEAAGRycy9lMm9Eb2MueG1sUEsFBgAAAAAGAAYA&#10;WQEAAII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3046730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21879B">
                            <w:pPr>
                              <w:pStyle w:val="6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39.9pt;height:16.25pt;width:635.1pt;mso-position-horizontal-relative:page;mso-position-vertical-relative:page;rotation:-5898240f;z-index:251663360;mso-width-relative:page;mso-height-relative:page;" filled="f" stroked="f" coordsize="21600,21600" o:allowincell="f" o:gfxdata="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B7mTT/bAAAADAEAAA8AAAAAAAAAAQAgAAAAIgAAAGRycy9kb3ducmV2LnhtbFBLAQIUABQA&#10;AAAIAIdO4kBGHUIEJgIAAGAEAAAOAAAAAAAAAAEAIAAAACoBAABkcnMvZTJvRG9jLnhtbFBLBQYA&#10;AAAABgAGAFkBAADC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5E21879B">
                      <w:pPr>
                        <w:pStyle w:val="6"/>
                        <w:spacing w:before="57" w:line="228" w:lineRule="auto"/>
                        <w:ind w:left="20"/>
                        <w:rPr>
                          <w:rFonts w:hint="default" w:eastAsia="宋体"/>
                          <w:sz w:val="18"/>
                          <w:szCs w:val="18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  <w:sz w:val="18"/>
                          <w:szCs w:val="18"/>
                        </w:rPr>
                        <w:t xml:space="preserve">                </w:t>
                      </w:r>
                      <w:r>
                        <w:rPr>
                          <w:spacing w:val="-2"/>
                          <w:sz w:val="18"/>
                          <w:szCs w:val="18"/>
                        </w:rPr>
                        <w:t>班级</w:t>
                      </w:r>
                      <w:r>
                        <w:rPr>
                          <w:spacing w:val="-2"/>
                          <w:sz w:val="18"/>
                          <w:szCs w:val="18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sz w:val="18"/>
                          <w:szCs w:val="18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  <w:sz w:val="18"/>
                          <w:szCs w:val="18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pacing w:val="-2"/>
                          <w:sz w:val="18"/>
                          <w:szCs w:val="18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sz w:val="18"/>
                          <w:szCs w:val="18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78FDEE7A">
      <w:pPr>
        <w:spacing w:before="48"/>
      </w:pPr>
    </w:p>
    <w:p w14:paraId="2BB0D1E0">
      <w:pPr>
        <w:spacing w:before="48"/>
      </w:pPr>
    </w:p>
    <w:p w14:paraId="18AF114D">
      <w:pPr>
        <w:spacing w:before="47"/>
      </w:pPr>
    </w:p>
    <w:p w14:paraId="75E0C07D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240" w:lineRule="auto"/>
        <w:ind w:left="55" w:leftChars="26" w:right="55" w:rightChars="26" w:firstLine="0" w:firstLineChars="0"/>
        <w:jc w:val="left"/>
        <w:textAlignment w:val="baseline"/>
        <w:rPr>
          <w:rFonts w:hint="eastAsia"/>
          <w:color w:val="auto"/>
          <w:sz w:val="24"/>
          <w:szCs w:val="24"/>
          <w:lang w:val="en-US" w:eastAsia="zh-CN"/>
        </w:rPr>
        <w:sectPr>
          <w:footerReference r:id="rId5" w:type="default"/>
          <w:pgSz w:w="16839" w:h="11906"/>
          <w:pgMar w:top="420" w:right="1325" w:bottom="0" w:left="129" w:header="0" w:footer="1000" w:gutter="0"/>
          <w:pgNumType w:fmt="decimal" w:start="1"/>
          <w:cols w:equalWidth="0" w:num="1">
            <w:col w:w="15384"/>
          </w:cols>
        </w:sectPr>
      </w:pPr>
      <w:r>
        <w:pict>
          <v:shape id="_x0000_s1028" o:spid="_x0000_s1028" o:spt="202" type="#_x0000_t202" style="position:absolute;left:0pt;margin-left:10.7pt;margin-top:63.65pt;height:74.55pt;width:48.5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EE02053">
                  <w:pPr>
                    <w:spacing w:line="20" w:lineRule="exact"/>
                  </w:pPr>
                </w:p>
                <w:tbl>
                  <w:tblPr>
                    <w:tblStyle w:val="14"/>
                    <w:tblpPr w:leftFromText="180" w:rightFromText="180" w:horzAnchor="margin" w:tblpXSpec="left" w:tblpY="81"/>
                    <w:tblOverlap w:val="never"/>
                    <w:tblW w:w="88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 w14:paraId="7BD987DA"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  <w:vAlign w:val="top"/>
                      </w:tcPr>
                      <w:p w14:paraId="19B6B3CC">
                        <w:pPr>
                          <w:spacing w:before="137" w:line="219" w:lineRule="auto"/>
                          <w:ind w:left="3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val="en-US" w:eastAsia="zh-CN"/>
                          </w:rPr>
                          <w:t>: 沈武将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  <w:vAlign w:val="top"/>
                      </w:tcPr>
                      <w:p w14:paraId="2B69CA16">
                        <w:pPr>
                          <w:spacing w:before="110" w:line="219" w:lineRule="auto"/>
                          <w:ind w:left="45"/>
                          <w:rPr>
                            <w:rFonts w:hint="default" w:ascii="宋体" w:hAnsi="宋体" w:eastAsia="宋体" w:cs="宋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val="en-US" w:eastAsia="zh-CN"/>
                          </w:rPr>
                          <w:t>方云强</w:t>
                        </w:r>
                      </w:p>
                    </w:tc>
                  </w:tr>
                </w:tbl>
                <w:p w14:paraId="1154A45A">
                  <w:pPr>
                    <w:rPr>
                      <w:rFonts w:hint="eastAsia" w:ascii="Arial" w:eastAsia="宋体"/>
                      <w:sz w:val="21"/>
                      <w:lang w:val="en-US" w:eastAsia="zh-CN"/>
                    </w:rPr>
                  </w:pPr>
                  <w:r>
                    <w:rPr>
                      <w:rFonts w:hint="eastAsia" w:eastAsia="宋体"/>
                      <w:sz w:val="21"/>
                      <w:lang w:val="en-US" w:eastAsia="zh-CN"/>
                    </w:rPr>
                    <w:t xml:space="preserve"> </w:t>
                  </w:r>
                </w:p>
              </w:txbxContent>
            </v:textbox>
          </v:shape>
        </w:pict>
      </w:r>
    </w:p>
    <w:p w14:paraId="220DF97F">
      <w:pPr>
        <w:spacing w:line="400" w:lineRule="exact"/>
        <w:ind w:left="1260" w:leftChars="600" w:firstLine="0" w:firstLineChars="0"/>
        <w:jc w:val="both"/>
        <w:rPr>
          <w:rFonts w:hint="eastAsia" w:eastAsia="黑体"/>
          <w:b/>
          <w:bCs/>
          <w:sz w:val="24"/>
          <w:szCs w:val="24"/>
        </w:rPr>
      </w:pPr>
      <w:r>
        <w:rPr>
          <w:rFonts w:hint="eastAsia" w:ascii="Times New Roman" w:hAnsi="Times New Roman" w:eastAsia="黑体" w:cs="Times New Roman"/>
          <w:b/>
          <w:bCs/>
          <w:sz w:val="24"/>
          <w:szCs w:val="24"/>
          <w:lang w:val="en-US" w:eastAsia="zh-CN"/>
        </w:rPr>
        <w:t>新余</w:t>
      </w:r>
      <w:r>
        <w:rPr>
          <w:rFonts w:hint="eastAsia" w:eastAsia="黑体"/>
          <w:b/>
          <w:bCs/>
          <w:sz w:val="24"/>
          <w:szCs w:val="24"/>
        </w:rPr>
        <w:t>新兴产业工程</w:t>
      </w:r>
      <w:r>
        <w:rPr>
          <w:rFonts w:eastAsia="黑体"/>
          <w:b/>
          <w:bCs/>
          <w:sz w:val="24"/>
          <w:szCs w:val="24"/>
        </w:rPr>
        <w:t>学</w:t>
      </w:r>
      <w:r>
        <w:rPr>
          <w:rFonts w:hint="eastAsia" w:eastAsia="黑体"/>
          <w:b/>
          <w:bCs/>
          <w:sz w:val="24"/>
          <w:szCs w:val="24"/>
        </w:rPr>
        <w:t>校</w:t>
      </w:r>
      <w:r>
        <w:rPr>
          <w:rFonts w:eastAsia="黑体"/>
          <w:b/>
          <w:bCs/>
          <w:sz w:val="24"/>
          <w:szCs w:val="24"/>
        </w:rPr>
        <w:t>20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24</w:t>
      </w:r>
      <w:r>
        <w:rPr>
          <w:rFonts w:eastAsia="黑体"/>
          <w:b/>
          <w:bCs/>
          <w:sz w:val="24"/>
          <w:szCs w:val="24"/>
        </w:rPr>
        <w:t>~20</w:t>
      </w:r>
      <w:r>
        <w:rPr>
          <w:rFonts w:hint="eastAsia" w:eastAsia="黑体"/>
          <w:b/>
          <w:bCs/>
          <w:sz w:val="24"/>
          <w:szCs w:val="24"/>
        </w:rPr>
        <w:t>2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5</w:t>
      </w:r>
      <w:r>
        <w:rPr>
          <w:rFonts w:eastAsia="黑体"/>
          <w:b/>
          <w:bCs/>
          <w:sz w:val="24"/>
          <w:szCs w:val="24"/>
        </w:rPr>
        <w:t>学年第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二</w:t>
      </w:r>
      <w:r>
        <w:rPr>
          <w:rFonts w:eastAsia="黑体"/>
          <w:b/>
          <w:bCs/>
          <w:sz w:val="24"/>
          <w:szCs w:val="24"/>
        </w:rPr>
        <w:t>学期期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末</w:t>
      </w:r>
      <w:r>
        <w:rPr>
          <w:rFonts w:eastAsia="黑体"/>
          <w:b/>
          <w:bCs/>
          <w:sz w:val="24"/>
          <w:szCs w:val="24"/>
        </w:rPr>
        <w:t>考试卷</w:t>
      </w:r>
    </w:p>
    <w:p w14:paraId="4A6708AF">
      <w:pPr>
        <w:ind w:left="1260" w:leftChars="600" w:firstLine="0" w:firstLineChars="0"/>
        <w:jc w:val="left"/>
        <w:rPr>
          <w:rFonts w:hint="default" w:eastAsia="楷体_GB2312"/>
          <w:b/>
          <w:bCs/>
          <w:szCs w:val="18"/>
          <w:u w:val="single"/>
          <w:lang w:val="en-US" w:eastAsia="zh-CN"/>
        </w:rPr>
      </w:pPr>
      <w:r>
        <w:rPr>
          <w:rFonts w:eastAsia="楷体_GB2312"/>
          <w:b/>
          <w:bCs/>
          <w:w w:val="80"/>
          <w:szCs w:val="18"/>
        </w:rPr>
        <w:t>课程名称</w:t>
      </w:r>
      <w:r>
        <w:rPr>
          <w:rFonts w:eastAsia="楷体_GB2312"/>
          <w:b/>
          <w:bCs/>
          <w:szCs w:val="18"/>
        </w:rPr>
        <w:t>：</w:t>
      </w:r>
      <w:r>
        <w:rPr>
          <w:rFonts w:eastAsia="楷体_GB2312"/>
          <w:b/>
          <w:bCs/>
          <w:szCs w:val="18"/>
          <w:u w:val="single"/>
        </w:rPr>
        <w:t xml:space="preserve"> 　 </w:t>
      </w:r>
      <w:r>
        <w:rPr>
          <w:rFonts w:hint="eastAsia" w:eastAsia="楷体_GB2312"/>
          <w:b/>
          <w:bCs/>
          <w:szCs w:val="18"/>
          <w:u w:val="single"/>
          <w:lang w:val="en-US" w:eastAsia="zh-CN"/>
        </w:rPr>
        <w:t xml:space="preserve">  数学       </w:t>
      </w:r>
      <w:r>
        <w:rPr>
          <w:rFonts w:hint="eastAsia" w:eastAsia="楷体_GB2312"/>
          <w:b/>
          <w:bCs/>
          <w:szCs w:val="18"/>
          <w:u w:val="none"/>
          <w:lang w:val="en-US" w:eastAsia="zh-CN"/>
        </w:rPr>
        <w:t>考试时间</w:t>
      </w:r>
      <w:r>
        <w:rPr>
          <w:rFonts w:hint="eastAsia" w:eastAsia="楷体_GB2312"/>
          <w:b/>
          <w:bCs/>
          <w:szCs w:val="18"/>
          <w:u w:val="single"/>
          <w:lang w:val="en-US" w:eastAsia="zh-CN"/>
        </w:rPr>
        <w:t xml:space="preserve">：   90分钟     </w:t>
      </w:r>
      <w:r>
        <w:rPr>
          <w:rFonts w:eastAsia="楷体_GB2312"/>
          <w:b/>
          <w:bCs/>
          <w:szCs w:val="18"/>
        </w:rPr>
        <w:t>考试方式：</w:t>
      </w:r>
      <w:r>
        <w:rPr>
          <w:rFonts w:eastAsia="楷体_GB2312"/>
          <w:b/>
          <w:bCs/>
          <w:szCs w:val="18"/>
          <w:u w:val="single"/>
        </w:rPr>
        <w:t xml:space="preserve"> </w:t>
      </w:r>
      <w:r>
        <w:rPr>
          <w:rFonts w:hint="eastAsia" w:eastAsia="楷体_GB2312"/>
          <w:b/>
          <w:bCs/>
          <w:szCs w:val="18"/>
          <w:u w:val="single"/>
          <w:lang w:val="en-US" w:eastAsia="zh-CN"/>
        </w:rPr>
        <w:t xml:space="preserve">    闭卷 </w:t>
      </w:r>
    </w:p>
    <w:p w14:paraId="5E1C719F">
      <w:pPr>
        <w:ind w:left="1260" w:leftChars="600" w:firstLine="0" w:firstLineChars="0"/>
        <w:jc w:val="left"/>
        <w:rPr>
          <w:rFonts w:hint="default" w:eastAsia="楷体_GB2312"/>
          <w:b/>
          <w:bCs/>
          <w:szCs w:val="18"/>
          <w:u w:val="single"/>
          <w:lang w:val="en-US" w:eastAsia="zh-CN"/>
        </w:rPr>
      </w:pPr>
      <w:r>
        <w:rPr>
          <w:rFonts w:eastAsia="楷体_GB2312"/>
          <w:b/>
          <w:bCs/>
          <w:szCs w:val="18"/>
        </w:rPr>
        <w:t>适用范围</w:t>
      </w:r>
      <w:r>
        <w:rPr>
          <w:rFonts w:eastAsia="楷体_GB2312"/>
          <w:b/>
          <w:bCs/>
          <w:w w:val="80"/>
          <w:szCs w:val="18"/>
        </w:rPr>
        <w:t>：</w:t>
      </w:r>
      <w:r>
        <w:rPr>
          <w:rFonts w:eastAsia="楷体_GB2312"/>
          <w:b/>
          <w:bCs/>
          <w:w w:val="80"/>
          <w:szCs w:val="18"/>
          <w:u w:val="single"/>
        </w:rPr>
        <w:t>　</w:t>
      </w:r>
      <w:r>
        <w:rPr>
          <w:rFonts w:hint="eastAsia" w:eastAsia="楷体_GB2312"/>
          <w:b/>
          <w:bCs/>
          <w:w w:val="80"/>
          <w:szCs w:val="18"/>
          <w:u w:val="single"/>
          <w:lang w:val="en-US" w:eastAsia="zh-CN"/>
        </w:rPr>
        <w:t xml:space="preserve"> 24     </w:t>
      </w:r>
      <w:r>
        <w:rPr>
          <w:rFonts w:eastAsia="楷体_GB2312"/>
          <w:b/>
          <w:bCs/>
          <w:w w:val="80"/>
          <w:szCs w:val="18"/>
        </w:rPr>
        <w:t>级</w:t>
      </w:r>
      <w:r>
        <w:rPr>
          <w:rFonts w:eastAsia="楷体_GB2312"/>
          <w:b/>
          <w:bCs/>
          <w:w w:val="80"/>
          <w:szCs w:val="18"/>
          <w:u w:val="single"/>
        </w:rPr>
        <w:t xml:space="preserve"> </w:t>
      </w:r>
      <w:r>
        <w:rPr>
          <w:rFonts w:hint="eastAsia" w:eastAsia="楷体_GB2312"/>
          <w:b/>
          <w:bCs/>
          <w:w w:val="80"/>
          <w:szCs w:val="18"/>
          <w:u w:val="single"/>
        </w:rPr>
        <w:t xml:space="preserve">  </w:t>
      </w:r>
      <w:r>
        <w:rPr>
          <w:rFonts w:hint="eastAsia" w:eastAsia="楷体_GB2312"/>
          <w:b/>
          <w:bCs/>
          <w:w w:val="80"/>
          <w:szCs w:val="18"/>
          <w:u w:val="single"/>
          <w:lang w:val="en-US" w:eastAsia="zh-CN"/>
        </w:rPr>
        <w:t xml:space="preserve">      所有           </w:t>
      </w:r>
      <w:r>
        <w:rPr>
          <w:rFonts w:eastAsia="楷体_GB2312"/>
          <w:b/>
          <w:bCs/>
          <w:w w:val="80"/>
          <w:szCs w:val="18"/>
          <w:u w:val="single"/>
        </w:rPr>
        <w:t xml:space="preserve"> </w:t>
      </w:r>
      <w:r>
        <w:rPr>
          <w:rFonts w:eastAsia="楷体_GB2312"/>
          <w:b/>
          <w:bCs/>
          <w:w w:val="80"/>
          <w:szCs w:val="18"/>
        </w:rPr>
        <w:t>专业</w:t>
      </w:r>
      <w:r>
        <w:rPr>
          <w:rFonts w:hint="eastAsia" w:eastAsia="楷体_GB2312"/>
          <w:b/>
          <w:bCs/>
          <w:w w:val="80"/>
          <w:szCs w:val="18"/>
          <w:lang w:val="en-US" w:eastAsia="zh-CN"/>
        </w:rPr>
        <w:t xml:space="preserve">           </w:t>
      </w:r>
      <w:r>
        <w:rPr>
          <w:rFonts w:eastAsia="楷体_GB2312"/>
          <w:b/>
          <w:bCs/>
          <w:szCs w:val="18"/>
        </w:rPr>
        <w:t>印刷份数：</w:t>
      </w:r>
      <w:r>
        <w:rPr>
          <w:rFonts w:eastAsia="楷体_GB2312"/>
          <w:b/>
          <w:bCs/>
          <w:szCs w:val="18"/>
          <w:u w:val="single"/>
        </w:rPr>
        <w:t xml:space="preserve"> </w:t>
      </w:r>
      <w:r>
        <w:rPr>
          <w:rFonts w:hint="eastAsia" w:eastAsia="楷体_GB2312"/>
          <w:b/>
          <w:bCs/>
          <w:szCs w:val="18"/>
          <w:u w:val="single"/>
          <w:lang w:val="en-US" w:eastAsia="zh-CN"/>
        </w:rPr>
        <w:t xml:space="preserve">    1243    </w:t>
      </w:r>
      <w:r>
        <w:rPr>
          <w:rFonts w:hint="eastAsia" w:eastAsia="楷体_GB2312"/>
          <w:b/>
          <w:bCs/>
          <w:szCs w:val="18"/>
          <w:u w:val="none"/>
          <w:lang w:val="en-US" w:eastAsia="zh-CN"/>
        </w:rPr>
        <w:t>份</w:t>
      </w:r>
      <w:r>
        <w:rPr>
          <w:rFonts w:eastAsia="楷体_GB2312"/>
          <w:b/>
          <w:bCs/>
          <w:szCs w:val="18"/>
          <w:u w:val="none"/>
        </w:rPr>
        <w:t xml:space="preserve">  </w:t>
      </w:r>
    </w:p>
    <w:tbl>
      <w:tblPr>
        <w:tblStyle w:val="11"/>
        <w:tblpPr w:leftFromText="180" w:rightFromText="180" w:vertAnchor="page" w:horzAnchor="page" w:tblpX="1604" w:tblpY="2748"/>
        <w:tblOverlap w:val="never"/>
        <w:tblW w:w="63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936"/>
        <w:gridCol w:w="1050"/>
        <w:gridCol w:w="1058"/>
        <w:gridCol w:w="1143"/>
        <w:gridCol w:w="1015"/>
      </w:tblGrid>
      <w:tr w14:paraId="0F109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116" w:type="dxa"/>
            <w:shd w:val="clear" w:color="auto" w:fill="auto"/>
            <w:noWrap w:val="0"/>
            <w:vAlign w:val="center"/>
          </w:tcPr>
          <w:p w14:paraId="0EFF2087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题号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 w14:paraId="7F06E932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一</w:t>
            </w:r>
          </w:p>
        </w:tc>
        <w:tc>
          <w:tcPr>
            <w:tcW w:w="1050" w:type="dxa"/>
            <w:shd w:val="clear" w:color="auto" w:fill="auto"/>
            <w:noWrap w:val="0"/>
            <w:vAlign w:val="center"/>
          </w:tcPr>
          <w:p w14:paraId="267A6F78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二</w:t>
            </w:r>
          </w:p>
        </w:tc>
        <w:tc>
          <w:tcPr>
            <w:tcW w:w="1058" w:type="dxa"/>
            <w:shd w:val="clear" w:color="auto" w:fill="auto"/>
            <w:noWrap w:val="0"/>
            <w:vAlign w:val="center"/>
          </w:tcPr>
          <w:p w14:paraId="2EDC794D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三</w:t>
            </w:r>
          </w:p>
        </w:tc>
        <w:tc>
          <w:tcPr>
            <w:tcW w:w="1143" w:type="dxa"/>
            <w:shd w:val="clear" w:color="auto" w:fill="auto"/>
            <w:noWrap w:val="0"/>
            <w:vAlign w:val="center"/>
          </w:tcPr>
          <w:p w14:paraId="6A137B25"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四</w:t>
            </w:r>
          </w:p>
        </w:tc>
        <w:tc>
          <w:tcPr>
            <w:tcW w:w="1015" w:type="dxa"/>
            <w:shd w:val="clear" w:color="auto" w:fill="auto"/>
            <w:noWrap w:val="0"/>
            <w:vAlign w:val="center"/>
          </w:tcPr>
          <w:p w14:paraId="11600DD2"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总分</w:t>
            </w:r>
          </w:p>
        </w:tc>
      </w:tr>
      <w:tr w14:paraId="2A6CC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9" w:hRule="atLeast"/>
        </w:trPr>
        <w:tc>
          <w:tcPr>
            <w:tcW w:w="1116" w:type="dxa"/>
            <w:shd w:val="clear" w:color="auto" w:fill="auto"/>
            <w:noWrap w:val="0"/>
            <w:vAlign w:val="center"/>
          </w:tcPr>
          <w:p w14:paraId="3BE3CF6F">
            <w:pPr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得分</w:t>
            </w:r>
          </w:p>
        </w:tc>
        <w:tc>
          <w:tcPr>
            <w:tcW w:w="936" w:type="dxa"/>
            <w:shd w:val="clear" w:color="auto" w:fill="auto"/>
            <w:noWrap w:val="0"/>
            <w:vAlign w:val="center"/>
          </w:tcPr>
          <w:p w14:paraId="046ADD09"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50" w:type="dxa"/>
            <w:shd w:val="clear" w:color="auto" w:fill="auto"/>
            <w:noWrap w:val="0"/>
            <w:vAlign w:val="center"/>
          </w:tcPr>
          <w:p w14:paraId="1F2E10C8"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58" w:type="dxa"/>
            <w:shd w:val="clear" w:color="auto" w:fill="auto"/>
            <w:noWrap w:val="0"/>
            <w:vAlign w:val="center"/>
          </w:tcPr>
          <w:p w14:paraId="519A5FF8"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143" w:type="dxa"/>
            <w:shd w:val="clear" w:color="auto" w:fill="auto"/>
            <w:noWrap w:val="0"/>
            <w:vAlign w:val="center"/>
          </w:tcPr>
          <w:p w14:paraId="44A33167"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015" w:type="dxa"/>
            <w:shd w:val="clear" w:color="auto" w:fill="auto"/>
            <w:noWrap w:val="0"/>
            <w:vAlign w:val="center"/>
          </w:tcPr>
          <w:p w14:paraId="3E161845">
            <w:pPr>
              <w:widowControl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</w:tr>
    </w:tbl>
    <w:p w14:paraId="1464B5EE"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</w:p>
    <w:p w14:paraId="7746332F"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</w:p>
    <w:p w14:paraId="2E5FD308"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-988695</wp:posOffset>
                </wp:positionH>
                <wp:positionV relativeFrom="paragraph">
                  <wp:posOffset>50800</wp:posOffset>
                </wp:positionV>
                <wp:extent cx="579755" cy="513334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755" cy="513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87864B5"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承诺：我将严格遵守考场纪律，并知道考试违纪、作弊的严重性，承担由此引起的一切后果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5CD069F7">
                            <w:pPr>
                              <w:rPr>
                                <w:rFonts w:hint="eastAsia"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学校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7.85pt;margin-top:4pt;height:404.2pt;width:45.65pt;z-index:251668480;mso-width-relative:page;mso-height-relative:page;" filled="f" stroked="f" coordsize="21600,21600" o:gfxdata="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Y10fLaAAAACgEAAA8AAAAAAAAAAQAgAAAAIgAAAGRycy9kb3ducmV2LnhtbFBLAQIU&#10;ABQAAAAIAIdO4kB3nlQ2uAEAAF8DAAAOAAAAAAAAAAEAIAAAACkBAABkcnMvZTJvRG9jLnhtbFBL&#10;BQYAAAAABgAGAFkBAABTBQAAAAA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 w14:paraId="787864B5"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承诺：我将严格遵守考场纪律，并知道考试违纪、作弊的严重性，承担由此引起的一切后果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5CD069F7">
                      <w:pPr>
                        <w:rPr>
                          <w:rFonts w:hint="eastAsia"/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学校                  </w:t>
                      </w:r>
                      <w:r>
                        <w:rPr>
                          <w:rFonts w:hint="eastAsia"/>
                          <w:bCs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7B7EE3A0"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/>
          <w:bCs/>
          <w:sz w:val="21"/>
          <w:szCs w:val="21"/>
          <w:lang w:eastAsia="zh-CN"/>
        </w:rPr>
      </w:pPr>
      <w:r>
        <w:rPr>
          <w:rFonts w:hint="eastAsia" w:ascii="黑体" w:hAnsi="黑体" w:eastAsia="黑体" w:cs="宋体"/>
          <w:b w:val="0"/>
          <w:bCs w:val="0"/>
          <w:sz w:val="21"/>
          <w:szCs w:val="21"/>
        </w:rPr>
        <w:t>【注意事项】</w:t>
      </w:r>
      <w:r>
        <w:rPr>
          <w:rFonts w:hint="eastAsia" w:ascii="黑体" w:hAnsi="黑体" w:eastAsia="黑体" w:cs="宋体"/>
          <w:b w:val="0"/>
          <w:bCs w:val="0"/>
          <w:sz w:val="21"/>
          <w:szCs w:val="21"/>
          <w:lang w:eastAsia="zh-CN"/>
        </w:rPr>
        <w:t>：</w:t>
      </w:r>
    </w:p>
    <w:p w14:paraId="1954AE4F">
      <w:pPr>
        <w:numPr>
          <w:ilvl w:val="0"/>
          <w:numId w:val="0"/>
        </w:num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宋体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eastAsia" w:ascii="黑体" w:hAnsi="黑体" w:eastAsia="黑体" w:cs="宋体"/>
          <w:b w:val="0"/>
          <w:bCs w:val="0"/>
          <w:sz w:val="21"/>
          <w:szCs w:val="21"/>
        </w:rPr>
        <w:t>请考前务必先查看试卷是否有缺页或破损，如有立即举手报告</w:t>
      </w:r>
      <w:bookmarkStart w:id="0" w:name="_GoBack"/>
      <w:bookmarkEnd w:id="0"/>
    </w:p>
    <w:p w14:paraId="12B477AD">
      <w:pPr>
        <w:numPr>
          <w:ilvl w:val="0"/>
          <w:numId w:val="0"/>
        </w:num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宋体"/>
          <w:b w:val="0"/>
          <w:bCs w:val="0"/>
          <w:sz w:val="21"/>
          <w:szCs w:val="21"/>
        </w:rPr>
        <w:t>以便更换；</w:t>
      </w:r>
    </w:p>
    <w:p w14:paraId="3804DBB0">
      <w:pPr>
        <w:spacing w:line="480" w:lineRule="exact"/>
        <w:ind w:left="1260" w:leftChars="600" w:firstLine="0" w:firstLineChars="0"/>
        <w:textAlignment w:val="baseline"/>
        <w:rPr>
          <w:rFonts w:hint="eastAsia" w:ascii="黑体" w:hAnsi="黑体" w:eastAsia="黑体" w:cs="宋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宋体"/>
          <w:b w:val="0"/>
          <w:bCs w:val="0"/>
          <w:sz w:val="21"/>
          <w:szCs w:val="21"/>
        </w:rPr>
        <w:t>2.请把答案写在指定位置上，否则无效；</w:t>
      </w:r>
    </w:p>
    <w:p w14:paraId="66B93B3E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360" w:lineRule="auto"/>
        <w:ind w:left="1260" w:leftChars="600" w:firstLine="0" w:firstLineChars="0"/>
        <w:textAlignment w:val="baseline"/>
        <w:outlineLvl w:val="0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val="en-US" w:eastAsia="zh-CN" w:bidi="ar-SA"/>
        </w:rPr>
      </w:pPr>
      <w:r>
        <w:rPr>
          <w:rFonts w:ascii="黑体" w:hAnsi="黑体" w:eastAsia="黑体" w:cs="宋体"/>
          <w:b w:val="0"/>
          <w:bCs w:val="0"/>
          <w:sz w:val="21"/>
          <w:szCs w:val="21"/>
        </w:rPr>
        <w:t>3</w:t>
      </w:r>
      <w:r>
        <w:rPr>
          <w:rFonts w:hint="eastAsia" w:ascii="黑体" w:hAnsi="黑体" w:eastAsia="黑体" w:cs="宋体"/>
          <w:b w:val="0"/>
          <w:bCs w:val="0"/>
          <w:sz w:val="21"/>
          <w:szCs w:val="21"/>
        </w:rPr>
        <w:t>.考试结束后，不得将试卷、答题纸和草稿纸带出考场</w:t>
      </w:r>
      <w:r>
        <w:rPr>
          <w:rFonts w:hint="eastAsia" w:ascii="黑体" w:hAnsi="黑体" w:eastAsia="黑体" w:cs="宋体"/>
          <w:b w:val="0"/>
          <w:bCs w:val="0"/>
          <w:sz w:val="24"/>
          <w:szCs w:val="24"/>
          <w:lang w:eastAsia="zh-CN"/>
        </w:rPr>
        <w:t>。</w:t>
      </w:r>
      <w: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-2226945</wp:posOffset>
                </wp:positionH>
                <wp:positionV relativeFrom="page">
                  <wp:posOffset>4177030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1CA255">
                            <w:pPr>
                              <w:pStyle w:val="6"/>
                              <w:spacing w:before="57" w:line="228" w:lineRule="auto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pacing w:val="-11"/>
                                <w:sz w:val="18"/>
                                <w:szCs w:val="18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5.35pt;margin-top:328.9pt;height:16.25pt;width:389.9pt;mso-position-horizontal-relative:page;mso-position-vertical-relative:page;rotation:-5898240f;z-index:251661312;mso-width-relative:page;mso-height-relative:page;" filled="f" stroked="f" coordsize="21600,21600" o:allowincell="f" o:gfxdata="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AyeTX/bAAAADAEAAA8AAAAAAAAAAQAgAAAAIgAAAGRycy9kb3du&#10;cmV2LnhtbFBLAQIUABQAAAAIAIdO4kBGEyc3NQIAAG0EAAAOAAAAAAAAAAEAIAAAACoBAABkcnMv&#10;ZTJvRG9jLnhtbFBLBQYAAAAABgAGAFkBAADR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171CA255">
                      <w:pPr>
                        <w:pStyle w:val="6"/>
                        <w:spacing w:before="57" w:line="228" w:lineRule="auto"/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pacing w:val="-11"/>
                          <w:sz w:val="18"/>
                          <w:szCs w:val="18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</w:p>
    <w:p w14:paraId="368747C3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1260" w:leftChars="600" w:firstLine="0" w:firstLineChars="0"/>
        <w:textAlignment w:val="baseline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  <w:lang w:val="en-US" w:eastAsia="zh-CN"/>
        </w:rPr>
        <w:t>是非对错题</w:t>
      </w:r>
      <w:r>
        <w:rPr>
          <w:rFonts w:hint="eastAsia" w:ascii="宋体" w:hAnsi="宋体" w:cs="宋体"/>
          <w:b/>
          <w:bCs/>
          <w:sz w:val="21"/>
          <w:szCs w:val="21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对的选A，错的选B。</w:t>
      </w:r>
      <w:r>
        <w:rPr>
          <w:rFonts w:hint="eastAsia" w:ascii="宋体" w:hAnsi="宋体" w:cs="宋体"/>
          <w:b/>
          <w:bCs/>
          <w:sz w:val="21"/>
          <w:szCs w:val="21"/>
        </w:rPr>
        <w:t>本大题共1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0</w:t>
      </w:r>
      <w:r>
        <w:rPr>
          <w:rFonts w:hint="eastAsia" w:ascii="宋体" w:hAnsi="宋体" w:cs="宋体"/>
          <w:b/>
          <w:bCs/>
          <w:sz w:val="21"/>
          <w:szCs w:val="21"/>
        </w:rPr>
        <w:t>小题，每小题</w:t>
      </w:r>
    </w:p>
    <w:tbl>
      <w:tblPr>
        <w:tblStyle w:val="12"/>
        <w:tblpPr w:leftFromText="180" w:rightFromText="180" w:vertAnchor="page" w:horzAnchor="page" w:tblpX="1529" w:tblpY="720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</w:tblGrid>
      <w:tr w14:paraId="4A08F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656" w:type="dxa"/>
            <w:noWrap w:val="0"/>
            <w:vAlign w:val="top"/>
          </w:tcPr>
          <w:p w14:paraId="0D4D106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56" w:type="dxa"/>
            <w:noWrap w:val="0"/>
            <w:vAlign w:val="top"/>
          </w:tcPr>
          <w:p w14:paraId="31F915B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56" w:type="dxa"/>
            <w:noWrap w:val="0"/>
            <w:vAlign w:val="top"/>
          </w:tcPr>
          <w:p w14:paraId="73AC53C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56" w:type="dxa"/>
            <w:noWrap w:val="0"/>
            <w:vAlign w:val="top"/>
          </w:tcPr>
          <w:p w14:paraId="6FC3816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56" w:type="dxa"/>
            <w:noWrap w:val="0"/>
            <w:vAlign w:val="top"/>
          </w:tcPr>
          <w:p w14:paraId="78128372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656" w:type="dxa"/>
            <w:noWrap w:val="0"/>
            <w:vAlign w:val="top"/>
          </w:tcPr>
          <w:p w14:paraId="07732BFD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656" w:type="dxa"/>
            <w:noWrap w:val="0"/>
            <w:vAlign w:val="top"/>
          </w:tcPr>
          <w:p w14:paraId="18686CE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656" w:type="dxa"/>
            <w:noWrap w:val="0"/>
            <w:vAlign w:val="top"/>
          </w:tcPr>
          <w:p w14:paraId="6D35C4D3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656" w:type="dxa"/>
            <w:noWrap w:val="0"/>
            <w:vAlign w:val="top"/>
          </w:tcPr>
          <w:p w14:paraId="73799CA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656" w:type="dxa"/>
            <w:noWrap w:val="0"/>
            <w:vAlign w:val="top"/>
          </w:tcPr>
          <w:p w14:paraId="5ED568C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 w14:paraId="59E3B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656" w:type="dxa"/>
            <w:noWrap w:val="0"/>
            <w:vAlign w:val="top"/>
          </w:tcPr>
          <w:p w14:paraId="28DBC79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 w14:paraId="34189077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 w14:paraId="0A44047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 w14:paraId="73562DC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 w14:paraId="17B9D7D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 w14:paraId="2EE41DB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 w14:paraId="0771E142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 w14:paraId="3C1D91D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 w14:paraId="02F0FAF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top"/>
          </w:tcPr>
          <w:p w14:paraId="200D9F5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3A3573DF">
      <w:pPr>
        <w:keepNext w:val="0"/>
        <w:keepLines w:val="0"/>
        <w:pageBreakBefore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Chars="600"/>
        <w:textAlignment w:val="baseline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1"/>
          <w:szCs w:val="21"/>
        </w:rPr>
        <w:t>分，共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1"/>
          <w:szCs w:val="21"/>
        </w:rPr>
        <w:t>0分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将答案填入表格中。</w:t>
      </w:r>
      <w:r>
        <w:rPr>
          <w:rFonts w:hint="eastAsia" w:ascii="宋体" w:hAnsi="宋体" w:cs="宋体"/>
          <w:b/>
          <w:bCs/>
          <w:sz w:val="21"/>
          <w:szCs w:val="21"/>
        </w:rPr>
        <w:t>）</w:t>
      </w:r>
    </w:p>
    <w:p w14:paraId="52A0F0D5">
      <w:pPr>
        <w:bidi w:val="0"/>
        <w:ind w:left="0" w:leftChars="0" w:firstLine="1260" w:firstLineChars="600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1、a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vertAlign w:val="superscript"/>
          <w:lang w:val="en-US" w:eastAsia="zh-CN" w:bidi="ar-SA"/>
        </w:rPr>
        <w:t>3</w:t>
      </w:r>
      <w:r>
        <w:rPr>
          <w:rFonts w:hint="default" w:ascii="Arial" w:hAnsi="Arial" w:eastAsia="宋体" w:cs="Arial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×</w:t>
      </w:r>
      <w:r>
        <w:rPr>
          <w:rFonts w:hint="eastAsia" w:ascii="Arial" w:hAnsi="Arial" w:eastAsia="宋体" w:cs="Arial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ascii="Arial" w:hAnsi="Arial" w:eastAsia="宋体" w:cs="Arial"/>
          <w:b w:val="0"/>
          <w:bCs/>
          <w:snapToGrid/>
          <w:color w:val="auto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=a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vertAlign w:val="superscript"/>
          <w:lang w:val="en-US" w:eastAsia="zh-CN" w:bidi="ar-SA"/>
        </w:rPr>
        <w:t>6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················· （ A  B）</w:t>
      </w:r>
    </w:p>
    <w:p w14:paraId="08AA2AEC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50" w:afterAutospacing="0" w:line="420" w:lineRule="exact"/>
        <w:ind w:left="0" w:leftChars="0" w:firstLine="1260" w:firstLineChars="60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2、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object>
          <v:shape id="_x0000_i1025" o:spt="75" alt="eqId4fca5bb0e5ad02f2dca2f7dd602a10df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11" o:title="eqId4fca5bb0e5ad02f2dca2f7dd602a10d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的值是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position w:val="-24"/>
          <w:sz w:val="21"/>
          <w:szCs w:val="21"/>
          <w:lang w:val="en-US" w:eastAsia="zh-CN" w:bidi="ar-SA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  ············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B）</w:t>
      </w:r>
    </w:p>
    <w:p w14:paraId="0FE55F85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line="420" w:lineRule="exact"/>
        <w:ind w:left="0" w:leftChars="0" w:firstLine="1260" w:firstLineChars="60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3、</w:t>
      </w:r>
      <w:r>
        <w:rPr>
          <w:rFonts w:hint="eastAsia" w:ascii="宋体" w:hAnsi="宋体" w:eastAsia="宋体" w:cs="宋体"/>
          <w:b w:val="0"/>
          <w:bCs/>
          <w:position w:val="-10"/>
          <w:sz w:val="21"/>
          <w:szCs w:val="21"/>
          <w:lang w:val="en-US" w:eastAsia="zh-CN"/>
        </w:rPr>
        <w:object>
          <v:shape id="_x0000_i1027" o:spt="75" type="#_x0000_t75" style="height:16pt;width:5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最小正周期是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π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··········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B）</w:t>
      </w:r>
    </w:p>
    <w:p w14:paraId="0D355A2C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1260" w:firstLineChars="60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4、正弦函数</w:t>
      </w:r>
      <w:r>
        <w:rPr>
          <w:rFonts w:hint="eastAsia" w:ascii="宋体" w:hAnsi="宋体" w:eastAsia="宋体" w:cs="宋体"/>
          <w:b w:val="0"/>
          <w:bCs/>
          <w:position w:val="-10"/>
          <w:sz w:val="21"/>
          <w:szCs w:val="21"/>
          <w:lang w:val="en-US" w:eastAsia="zh-CN"/>
        </w:rPr>
        <w:object>
          <v:shape id="_x0000_i1028" o:spt="75" type="#_x0000_t75" style="height:16pt;width:4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的图像是关于y轴对称····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B）</w:t>
      </w:r>
    </w:p>
    <w:p w14:paraId="53D3BD46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1260" w:firstLineChars="60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5、 －2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10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°是第三象限角 ···········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B）</w:t>
      </w:r>
    </w:p>
    <w:p w14:paraId="13B42750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0" w:leftChars="0" w:firstLine="420" w:firstLineChars="20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6、函数y=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x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vertAlign w:val="superscript"/>
          <w:lang w:val="en-US" w:eastAsia="zh-CN" w:bidi="ar-SA"/>
        </w:rPr>
        <w:t>-1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vertAlign w:val="baseline"/>
          <w:lang w:val="en-US" w:eastAsia="zh-CN" w:bidi="ar-SA"/>
        </w:rPr>
        <w:t>的图像关于原点对称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········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B）</w:t>
      </w:r>
    </w:p>
    <w:p w14:paraId="27DC16D4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7、直线y＝2x－3在y轴上的截距为3  ·······</w:t>
      </w:r>
      <w:r>
        <w:rPr>
          <w:rFonts w:hint="eastAsia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（ A  B）</w:t>
      </w:r>
    </w:p>
    <w:p w14:paraId="499D62B9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8、任何一条直线都有倾斜角，都存在斜率 ·····（ A  B）</w:t>
      </w:r>
    </w:p>
    <w:p w14:paraId="5F943463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9、一个正四棱柱的底面边长为1，高为2，它的表面积是9（A B）</w:t>
      </w:r>
    </w:p>
    <w:p w14:paraId="3FC856BA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jc w:val="left"/>
        <w:textAlignment w:val="baseline"/>
        <w:rPr>
          <w:rFonts w:hint="eastAsia" w:ascii="宋体" w:hAnsi="宋体" w:eastAsia="宋体" w:cs="宋体"/>
          <w:b/>
          <w:snapToGrid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napToGrid/>
          <w:color w:val="auto"/>
          <w:kern w:val="2"/>
          <w:sz w:val="21"/>
          <w:szCs w:val="21"/>
          <w:lang w:val="en-US" w:eastAsia="zh-CN" w:bidi="ar-SA"/>
        </w:rPr>
        <w:t>10、若两条直线的斜率乘积为-1，则其必互相垂直··（ A  B）</w:t>
      </w:r>
    </w:p>
    <w:p w14:paraId="7B831F7E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textAlignment w:val="baseline"/>
        <w:outlineLvl w:val="0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cs="宋体"/>
          <w:b/>
          <w:snapToGrid/>
          <w:color w:val="auto"/>
          <w:kern w:val="2"/>
          <w:sz w:val="21"/>
          <w:szCs w:val="21"/>
          <w:lang w:val="en-US" w:eastAsia="zh-CN" w:bidi="ar-SA"/>
        </w:rPr>
        <w:t>二、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1"/>
          <w:szCs w:val="21"/>
          <w:lang w:val="en-US" w:eastAsia="zh-CN" w:bidi="ar-SA"/>
        </w:rPr>
        <w:t>选择题（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本大共24分，每小题3分，共8题。每小题只有一个</w:t>
      </w:r>
    </w:p>
    <w:tbl>
      <w:tblPr>
        <w:tblStyle w:val="12"/>
        <w:tblpPr w:leftFromText="180" w:rightFromText="180" w:vertAnchor="page" w:horzAnchor="page" w:tblpX="9369" w:tblpY="470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787"/>
        <w:gridCol w:w="787"/>
        <w:gridCol w:w="787"/>
        <w:gridCol w:w="787"/>
        <w:gridCol w:w="787"/>
        <w:gridCol w:w="787"/>
        <w:gridCol w:w="791"/>
      </w:tblGrid>
      <w:tr w14:paraId="0916B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787" w:type="dxa"/>
            <w:noWrap w:val="0"/>
            <w:vAlign w:val="top"/>
          </w:tcPr>
          <w:p w14:paraId="476CD33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787" w:type="dxa"/>
            <w:noWrap w:val="0"/>
            <w:vAlign w:val="top"/>
          </w:tcPr>
          <w:p w14:paraId="559E2C1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787" w:type="dxa"/>
            <w:noWrap w:val="0"/>
            <w:vAlign w:val="top"/>
          </w:tcPr>
          <w:p w14:paraId="7AE1324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787" w:type="dxa"/>
            <w:noWrap w:val="0"/>
            <w:vAlign w:val="top"/>
          </w:tcPr>
          <w:p w14:paraId="37FCCF3F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787" w:type="dxa"/>
            <w:noWrap w:val="0"/>
            <w:vAlign w:val="top"/>
          </w:tcPr>
          <w:p w14:paraId="780EB79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787" w:type="dxa"/>
            <w:noWrap w:val="0"/>
            <w:vAlign w:val="top"/>
          </w:tcPr>
          <w:p w14:paraId="7EA62E8D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787" w:type="dxa"/>
            <w:noWrap w:val="0"/>
            <w:vAlign w:val="top"/>
          </w:tcPr>
          <w:p w14:paraId="09E567C7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791" w:type="dxa"/>
            <w:noWrap w:val="0"/>
            <w:vAlign w:val="top"/>
          </w:tcPr>
          <w:p w14:paraId="46CDF1B8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</w:tr>
      <w:tr w14:paraId="6D435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787" w:type="dxa"/>
            <w:noWrap w:val="0"/>
            <w:vAlign w:val="top"/>
          </w:tcPr>
          <w:p w14:paraId="76FB107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 w14:paraId="348F800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 w14:paraId="6760EE2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 w14:paraId="27D213C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 w14:paraId="53343AB8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 w14:paraId="7C22686D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top"/>
          </w:tcPr>
          <w:p w14:paraId="6E3C387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noWrap w:val="0"/>
            <w:vAlign w:val="top"/>
          </w:tcPr>
          <w:p w14:paraId="3E53DF2B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1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46CE79AD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420" w:leftChars="200" w:firstLine="0" w:firstLineChars="0"/>
        <w:textAlignment w:val="baseline"/>
        <w:outlineLvl w:val="0"/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正确选项,将答案填入表格中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1"/>
          <w:szCs w:val="21"/>
          <w:lang w:val="en-US" w:eastAsia="zh-CN" w:bidi="ar-SA"/>
        </w:rPr>
        <w:t>）</w:t>
      </w:r>
      <w:r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  <w:tab/>
      </w:r>
    </w:p>
    <w:p w14:paraId="3A3A2D4E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jc w:val="center"/>
        <w:textAlignment w:val="baseline"/>
        <w:outlineLvl w:val="0"/>
        <w:rPr>
          <w:rFonts w:hint="eastAsia"/>
          <w:b/>
          <w:bCs/>
          <w:color w:val="auto"/>
          <w:spacing w:val="-10"/>
          <w:sz w:val="21"/>
          <w:szCs w:val="21"/>
          <w:lang w:eastAsia="zh-CN"/>
        </w:rPr>
      </w:pPr>
    </w:p>
    <w:p w14:paraId="31D09C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left="420" w:leftChars="200" w:right="185" w:rightChars="88" w:firstLine="0" w:firstLineChars="0"/>
        <w:textAlignment w:val="baseline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11.若角∂的终边过点P（5，-12），则cos∂=（   ）</w:t>
      </w:r>
    </w:p>
    <w:p w14:paraId="49ABC1EA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pacing w:before="59" w:after="0" w:afterLines="50" w:afterAutospacing="0" w:line="360" w:lineRule="auto"/>
        <w:ind w:left="420" w:leftChars="200" w:firstLine="0" w:firstLineChars="0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29" o:spt="75" type="#_x0000_t75" style="height:31pt;width:16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B.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30" o:spt="75" type="#_x0000_t75" style="height:31pt;width:24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C.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31" o:spt="75" type="#_x0000_t75" style="height:31pt;width:24.9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D.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32" o:spt="75" type="#_x0000_t75" style="height:31pt;width:24.9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</w:p>
    <w:p w14:paraId="730BE3BE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pacing w:beforeAutospacing="0" w:after="0" w:afterLines="25" w:afterAutospacing="0" w:line="360" w:lineRule="auto"/>
        <w:ind w:left="420" w:leftChars="2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.已知直线L过点A(-4,0),B(0,8),则直线L的方程</w:t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（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 w14:paraId="58F7D192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60" w:lineRule="auto"/>
        <w:ind w:left="420" w:leftChars="2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object>
          <v:shape id="_x0000_i1033" o:spt="75" type="#_x0000_t75" style="height:16pt;width:67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B.</w: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object>
          <v:shape id="_x0000_i1034" o:spt="75" type="#_x0000_t75" style="height:16pt;width:67.9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8">
            <o:LockedField>false</o:LockedField>
          </o:OLEObject>
        </w:object>
      </w:r>
    </w:p>
    <w:p w14:paraId="76467C46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60" w:lineRule="auto"/>
        <w:ind w:left="420" w:leftChars="2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object>
          <v:shape id="_x0000_i1035" o:spt="75" type="#_x0000_t75" style="height:16pt;width:73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D.</w: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object>
          <v:shape id="_x0000_i1036" o:spt="75" type="#_x0000_t75" style="height:16pt;width:73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2">
            <o:LockedField>false</o:LockedField>
          </o:OLEObject>
        </w:object>
      </w:r>
    </w:p>
    <w:p w14:paraId="08C1A6BB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60" w:lineRule="auto"/>
        <w:ind w:left="420" w:leftChars="200" w:right="55" w:rightChars="26" w:firstLine="0" w:firstLineChars="0"/>
        <w:jc w:val="left"/>
        <w:textAlignment w:val="baseline"/>
        <w:rPr>
          <w:rFonts w:hint="eastAsia" w:cs="宋体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cs="宋体"/>
          <w:color w:val="auto"/>
          <w:sz w:val="21"/>
          <w:szCs w:val="21"/>
          <w:lang w:val="en-US" w:eastAsia="zh-CN"/>
        </w:rPr>
        <w:t>计算2</w:t>
      </w:r>
      <w:r>
        <w:rPr>
          <w:rFonts w:hint="eastAsia" w:cs="宋体"/>
          <w:color w:val="auto"/>
          <w:sz w:val="21"/>
          <w:szCs w:val="21"/>
          <w:vertAlign w:val="superscript"/>
          <w:lang w:val="en-US" w:eastAsia="zh-CN"/>
        </w:rPr>
        <w:t xml:space="preserve">-1 </w:t>
      </w:r>
      <w:r>
        <w:rPr>
          <w:rFonts w:hint="eastAsia" w:cs="宋体"/>
          <w:color w:val="auto"/>
          <w:sz w:val="21"/>
          <w:szCs w:val="21"/>
          <w:vertAlign w:val="baseline"/>
          <w:lang w:val="en-US" w:eastAsia="zh-CN"/>
        </w:rPr>
        <w:t>+3</w:t>
      </w:r>
      <w:r>
        <w:rPr>
          <w:rFonts w:hint="eastAsia" w:cs="宋体"/>
          <w:color w:val="auto"/>
          <w:sz w:val="21"/>
          <w:szCs w:val="21"/>
          <w:vertAlign w:val="superscript"/>
          <w:lang w:val="en-US" w:eastAsia="zh-CN"/>
        </w:rPr>
        <w:t>-1</w:t>
      </w:r>
      <w:r>
        <w:rPr>
          <w:rFonts w:hint="eastAsia" w:cs="宋体"/>
          <w:color w:val="auto"/>
          <w:sz w:val="21"/>
          <w:szCs w:val="21"/>
          <w:vertAlign w:val="baseline"/>
          <w:lang w:val="en-US" w:eastAsia="zh-CN"/>
        </w:rPr>
        <w:t>的结果为</w:t>
      </w:r>
      <w:r>
        <w:rPr>
          <w:rFonts w:hint="eastAsia" w:cs="宋体"/>
          <w:color w:val="auto"/>
          <w:sz w:val="21"/>
          <w:szCs w:val="21"/>
          <w:lang w:val="en-US" w:eastAsia="zh-CN"/>
        </w:rPr>
        <w:t>（   ）</w:t>
      </w:r>
    </w:p>
    <w:p w14:paraId="56300D59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pacing w:beforeAutospacing="0" w:afterAutospacing="0" w:line="360" w:lineRule="auto"/>
        <w:ind w:left="420" w:leftChars="2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cs="宋体"/>
          <w:color w:val="auto"/>
          <w:sz w:val="21"/>
          <w:szCs w:val="21"/>
          <w:vertAlign w:val="baseline"/>
          <w:lang w:val="en-US" w:eastAsia="zh-CN"/>
        </w:rPr>
        <w:t>A.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37" o:spt="75" type="#_x0000_t75" style="height:31pt;width:12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B.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38" o:spt="75" type="#_x0000_t75" style="height:31pt;width:12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C.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39" o:spt="75" type="#_x0000_t75" style="height:31pt;width:12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40" o:spt="75" type="#_x0000_t75" style="height:31pt;width:12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</w:p>
    <w:p w14:paraId="1C588DAA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360" w:lineRule="auto"/>
        <w:ind w:right="55" w:rightChars="26" w:firstLine="1260" w:firstLineChars="600"/>
        <w:jc w:val="left"/>
        <w:textAlignment w:val="baseline"/>
        <w:rPr>
          <w:rFonts w:hint="eastAsia" w:cs="宋体"/>
          <w:color w:val="auto"/>
          <w:sz w:val="21"/>
          <w:szCs w:val="21"/>
          <w:lang w:val="en-US" w:eastAsia="zh-CN"/>
        </w:rPr>
      </w:pPr>
    </w:p>
    <w:p w14:paraId="7CCFA9A9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360" w:lineRule="auto"/>
        <w:ind w:right="55" w:rightChars="26" w:firstLine="1260" w:firstLineChars="600"/>
        <w:jc w:val="left"/>
        <w:textAlignment w:val="baseline"/>
        <w:rPr>
          <w:rFonts w:hint="eastAsia" w:cs="宋体"/>
          <w:color w:val="auto"/>
          <w:sz w:val="21"/>
          <w:szCs w:val="21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14.若sin</w:t>
      </w:r>
      <w:r>
        <w:rPr>
          <w:rFonts w:hint="eastAsia"/>
          <w:sz w:val="21"/>
          <w:szCs w:val="21"/>
          <w:lang w:val="en-US" w:eastAsia="zh-CN"/>
        </w:rPr>
        <w:t>∂=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41" o:spt="75" type="#_x0000_t75" style="height:31pt;width:11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2">
            <o:LockedField>false</o:LockedField>
          </o:OLEObject>
        </w:object>
      </w:r>
      <w:r>
        <w:rPr>
          <w:rFonts w:hint="eastAsia" w:cs="宋体"/>
          <w:color w:val="auto"/>
          <w:sz w:val="21"/>
          <w:szCs w:val="21"/>
          <w:lang w:val="en-US" w:eastAsia="zh-CN"/>
        </w:rPr>
        <w:t>且</w:t>
      </w:r>
      <w:r>
        <w:rPr>
          <w:rFonts w:hint="eastAsia"/>
          <w:sz w:val="21"/>
          <w:szCs w:val="21"/>
          <w:lang w:val="en-US" w:eastAsia="zh-CN"/>
        </w:rPr>
        <w:t>∂</w:t>
      </w:r>
      <w:r>
        <w:rPr>
          <w:rFonts w:hint="eastAsia" w:cs="宋体"/>
          <w:color w:val="auto"/>
          <w:sz w:val="21"/>
          <w:szCs w:val="21"/>
          <w:lang w:val="en-US" w:eastAsia="zh-CN"/>
        </w:rPr>
        <w:t>为第二象限角，则cos</w:t>
      </w:r>
      <w:r>
        <w:rPr>
          <w:rFonts w:hint="eastAsia"/>
          <w:sz w:val="21"/>
          <w:szCs w:val="21"/>
          <w:lang w:val="en-US" w:eastAsia="zh-CN"/>
        </w:rPr>
        <w:t>∂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cs="宋体"/>
          <w:color w:val="auto"/>
          <w:sz w:val="21"/>
          <w:szCs w:val="21"/>
          <w:lang w:val="en-US" w:eastAsia="zh-CN"/>
        </w:rPr>
        <w:t>=（   ）</w:t>
      </w:r>
    </w:p>
    <w:p w14:paraId="7F68C87F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pacing w:before="59" w:after="0" w:afterLines="50" w:afterAutospacing="0" w:line="360" w:lineRule="auto"/>
        <w:ind w:firstLine="1470" w:firstLineChars="700"/>
        <w:textAlignment w:val="baseline"/>
        <w:rPr>
          <w:rFonts w:hint="default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42" o:spt="75" type="#_x0000_t75" style="height:31pt;width:12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B.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43" o:spt="75" type="#_x0000_t75" style="height:31pt;width:20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44" o:spt="75" type="#_x0000_t75" style="height:31pt;width:20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8">
            <o:LockedField>false</o:LockedField>
          </o:OLEObject>
        </w:object>
      </w:r>
      <w:r>
        <w:rPr>
          <w:rFonts w:hint="eastAsia" w:cs="宋体"/>
          <w:color w:val="auto"/>
          <w:position w:val="-24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D.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45" o:spt="75" type="#_x0000_t75" style="height:31pt;width:20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5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</w:p>
    <w:p w14:paraId="7F5DF14D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420" w:lineRule="exact"/>
        <w:ind w:leftChars="600" w:right="55" w:rightChars="26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.直线</w: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object>
          <v:shape id="_x0000_i1046" o:spt="75" type="#_x0000_t75" style="height:16pt;width:29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与直线</w:t>
      </w:r>
      <w:r>
        <w:rPr>
          <w:rFonts w:hint="eastAsia" w:ascii="宋体" w:hAnsi="宋体" w:eastAsia="宋体" w:cs="宋体"/>
          <w:color w:val="auto"/>
          <w:position w:val="-6"/>
          <w:sz w:val="21"/>
          <w:szCs w:val="21"/>
          <w:lang w:val="en-US" w:eastAsia="zh-CN"/>
        </w:rPr>
        <w:object>
          <v:shape id="_x0000_i1047" o:spt="75" type="#_x0000_t75" style="height:13.95pt;width:28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的位置关系是（   ）</w:t>
      </w:r>
    </w:p>
    <w:p w14:paraId="54DB6C5C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420" w:lineRule="exact"/>
        <w:ind w:left="1260" w:leftChars="6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A.平行       B.垂直       C.重合      D.以上都不对</w:t>
      </w:r>
    </w:p>
    <w:p w14:paraId="7B2C8629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420" w:lineRule="exact"/>
        <w:ind w:left="1260" w:leftChars="6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.在平面直角坐标系中，圆心在原点，半径为3的圆的方程是（</w:t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 w14:paraId="3B835CA2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420" w:lineRule="exact"/>
        <w:ind w:left="1260" w:leftChars="600" w:right="55" w:rightChars="26" w:firstLine="0" w:firstLineChars="0"/>
        <w:jc w:val="left"/>
        <w:textAlignment w:val="baseline"/>
        <w:rPr>
          <w:rFonts w:hint="default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object>
          <v:shape id="_x0000_i1048" o:spt="75" type="#_x0000_t75" style="height:18pt;width:54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B.</w: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object>
          <v:shape id="_x0000_i1049" o:spt="75" type="#_x0000_t75" style="height:17pt;width:9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object>
          <v:shape id="_x0000_i1050" o:spt="75" type="#_x0000_t75" style="height:18pt;width:56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6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C.</w: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object>
          <v:shape id="_x0000_i1051" o:spt="75" type="#_x0000_t75" style="height:18pt;width:56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D.</w: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object>
          <v:shape id="_x0000_i1052" o:spt="75" type="#_x0000_t75" style="height:18pt;width:60.95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4">
            <o:LockedField>false</o:LockedField>
          </o:OLEObject>
        </w:object>
      </w:r>
    </w:p>
    <w:p w14:paraId="7685A61A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420" w:lineRule="exact"/>
        <w:ind w:left="1260" w:leftChars="600" w:right="55" w:rightChars="26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.若点（4，a）到直线</w: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object>
          <v:shape id="_x0000_i1053" o:spt="75" type="#_x0000_t75" style="height:16pt;width:71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的距离等于3，则a的值为（</w:t>
      </w:r>
      <w:r>
        <w:rPr>
          <w:rFonts w:hint="eastAsia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</w:p>
    <w:p w14:paraId="39065357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420" w:lineRule="exact"/>
        <w:ind w:left="1260" w:leftChars="600" w:right="55" w:rightChars="26" w:firstLine="0" w:firstLineChars="0"/>
        <w:jc w:val="left"/>
        <w:textAlignment w:val="baseline"/>
        <w:rPr>
          <w:rFonts w:hint="eastAsia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A.0          B.10         C.0或10        D.不存在</w:t>
      </w:r>
    </w:p>
    <w:p w14:paraId="57FBDA71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420" w:lineRule="exact"/>
        <w:ind w:left="420" w:leftChars="200" w:right="55" w:rightChars="26" w:firstLine="840" w:firstLineChars="40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position w:val="-10"/>
          <w:sz w:val="21"/>
          <w:szCs w:val="21"/>
          <w:lang w:val="en-US" w:eastAsia="zh-CN"/>
        </w:rPr>
        <w:object>
          <v:shape id="_x0000_i1054" o:spt="75" type="#_x0000_t75" style="height:17pt;width:9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已知球的半径为3，则该球的体积为（   ）</w:t>
      </w:r>
    </w:p>
    <w:p w14:paraId="3A1F5DB2">
      <w:pPr>
        <w:pStyle w:val="6"/>
        <w:keepNext w:val="0"/>
        <w:keepLines w:val="0"/>
        <w:pageBreakBefore w:val="0"/>
        <w:widowControl/>
        <w:tabs>
          <w:tab w:val="center" w:pos="3385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="0" w:afterLines="100" w:afterAutospacing="0" w:line="420" w:lineRule="exact"/>
        <w:ind w:left="420" w:leftChars="200" w:right="55" w:rightChars="26" w:firstLine="840" w:firstLineChars="400"/>
        <w:jc w:val="left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55" o:spt="75" type="#_x0000_t75" style="height:31pt;width:19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B.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56" o:spt="75" type="#_x0000_t75" style="height:31pt;width:24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7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C.</w:t>
      </w:r>
      <w:r>
        <w:rPr>
          <w:rFonts w:hint="eastAsia" w:ascii="宋体" w:hAnsi="宋体" w:eastAsia="宋体" w:cs="宋体"/>
          <w:color w:val="auto"/>
          <w:position w:val="-6"/>
          <w:sz w:val="21"/>
          <w:szCs w:val="21"/>
          <w:lang w:val="en-US" w:eastAsia="zh-CN"/>
        </w:rPr>
        <w:object>
          <v:shape id="_x0000_i1057" o:spt="75" type="#_x0000_t75" style="height:13.95pt;width:23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D.</w:t>
      </w:r>
      <w:r>
        <w:rPr>
          <w:rFonts w:hint="eastAsia" w:ascii="宋体" w:hAnsi="宋体" w:eastAsia="宋体" w:cs="宋体"/>
          <w:color w:val="auto"/>
          <w:position w:val="-6"/>
          <w:sz w:val="21"/>
          <w:szCs w:val="21"/>
          <w:lang w:val="en-US" w:eastAsia="zh-CN"/>
        </w:rPr>
        <w:object>
          <v:shape id="_x0000_i1058" o:spt="75" type="#_x0000_t75" style="height:13.95pt;width:22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5">
            <o:LockedField>false</o:LockedField>
          </o:OLEObject>
        </w:object>
      </w:r>
    </w:p>
    <w:p w14:paraId="01C99FB2">
      <w:pPr>
        <w:spacing w:line="360" w:lineRule="auto"/>
        <w:ind w:left="1260" w:leftChars="600" w:firstLine="0" w:firstLineChars="0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三</w:t>
      </w:r>
      <w:r>
        <w:rPr>
          <w:rFonts w:hint="eastAsia" w:ascii="宋体" w:hAnsi="宋体" w:cs="宋体"/>
          <w:b/>
          <w:bCs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填空题（本大题6共小题，每小题4分，共24分）</w:t>
      </w:r>
    </w:p>
    <w:p w14:paraId="09E85CB8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="0" w:afterLines="100" w:afterAutospacing="0" w:line="400" w:lineRule="exact"/>
        <w:ind w:left="1260" w:leftChars="600" w:right="55" w:rightChars="26" w:firstLine="0" w:firstLineChars="0"/>
        <w:jc w:val="left"/>
        <w:textAlignment w:val="baseline"/>
        <w:rPr>
          <w:rFonts w:hint="eastAsia"/>
          <w:color w:val="auto"/>
          <w:sz w:val="21"/>
          <w:szCs w:val="21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19.已知</w:t>
      </w:r>
      <w:r>
        <w:rPr>
          <w:rFonts w:hint="eastAsia"/>
          <w:color w:val="auto"/>
          <w:sz w:val="32"/>
          <w:szCs w:val="32"/>
          <w:lang w:val="en-US" w:eastAsia="zh-CN"/>
        </w:rPr>
        <w:t>（2</w:t>
      </w:r>
      <w:r>
        <w:rPr>
          <w:rFonts w:hint="eastAsia"/>
          <w:color w:val="auto"/>
          <w:sz w:val="32"/>
          <w:szCs w:val="32"/>
          <w:vertAlign w:val="superscript"/>
          <w:lang w:val="en-US" w:eastAsia="zh-CN"/>
        </w:rPr>
        <w:t>3</w:t>
      </w:r>
      <w:r>
        <w:rPr>
          <w:rFonts w:hint="eastAsia"/>
          <w:color w:val="auto"/>
          <w:sz w:val="32"/>
          <w:szCs w:val="32"/>
          <w:lang w:val="en-US" w:eastAsia="zh-CN"/>
        </w:rPr>
        <w:t>）</w:t>
      </w:r>
      <w:r>
        <w:rPr>
          <w:rFonts w:hint="eastAsia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eastAsia"/>
          <w:color w:val="auto"/>
          <w:sz w:val="21"/>
          <w:szCs w:val="21"/>
          <w:lang w:val="en-US" w:eastAsia="zh-CN"/>
        </w:rPr>
        <w:t>=</w:t>
      </w:r>
      <w:r>
        <w:rPr>
          <w:rFonts w:hint="eastAsia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t>，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                                                    </w:t>
      </w:r>
    </w:p>
    <w:p w14:paraId="23C495E6">
      <w:pPr>
        <w:pStyle w:val="6"/>
        <w:keepNext w:val="0"/>
        <w:keepLines w:val="0"/>
        <w:pageBreakBefore w:val="0"/>
        <w:widowControl/>
        <w:tabs>
          <w:tab w:val="left" w:pos="47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400" w:lineRule="exact"/>
        <w:ind w:left="1260" w:leftChars="600" w:right="55" w:rightChars="26" w:firstLine="0" w:firstLineChars="0"/>
        <w:jc w:val="left"/>
        <w:textAlignment w:val="baseline"/>
        <w:rPr>
          <w:rFonts w:hint="eastAsia"/>
          <w:color w:val="auto"/>
          <w:sz w:val="21"/>
          <w:szCs w:val="21"/>
          <w:u w:val="none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20.圆心坐标为（2，-1），直径为2的圆的标准方程为</w:t>
      </w:r>
      <w:r>
        <w:rPr>
          <w:rFonts w:hint="eastAsia"/>
          <w:color w:val="auto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t>。</w:t>
      </w:r>
    </w:p>
    <w:p w14:paraId="54D93868">
      <w:pPr>
        <w:pStyle w:val="6"/>
        <w:keepNext w:val="0"/>
        <w:keepLines w:val="0"/>
        <w:pageBreakBefore w:val="0"/>
        <w:widowControl/>
        <w:tabs>
          <w:tab w:val="left" w:pos="47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400" w:lineRule="exact"/>
        <w:ind w:left="1260" w:leftChars="600" w:right="55" w:rightChars="26" w:firstLine="0" w:firstLineChars="0"/>
        <w:jc w:val="left"/>
        <w:textAlignment w:val="baseline"/>
        <w:rPr>
          <w:rFonts w:hint="default"/>
          <w:color w:val="auto"/>
          <w:sz w:val="21"/>
          <w:szCs w:val="21"/>
          <w:u w:val="none"/>
          <w:lang w:val="en-US" w:eastAsia="zh-CN"/>
        </w:rPr>
      </w:pPr>
      <w:r>
        <w:rPr>
          <w:rFonts w:hint="eastAsia"/>
          <w:color w:val="auto"/>
          <w:sz w:val="21"/>
          <w:szCs w:val="21"/>
          <w:u w:val="none"/>
          <w:lang w:val="en-US" w:eastAsia="zh-CN"/>
        </w:rPr>
        <w:t>21.棱长为4的正方体体积为</w:t>
      </w:r>
      <w:r>
        <w:rPr>
          <w:rFonts w:hint="eastAsia"/>
          <w:color w:val="auto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t>。</w:t>
      </w:r>
    </w:p>
    <w:p w14:paraId="6B8A402A">
      <w:pPr>
        <w:pStyle w:val="6"/>
        <w:keepNext w:val="0"/>
        <w:keepLines w:val="0"/>
        <w:pageBreakBefore w:val="0"/>
        <w:widowControl/>
        <w:tabs>
          <w:tab w:val="left" w:pos="47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Autospacing="0" w:line="400" w:lineRule="exact"/>
        <w:ind w:left="1260" w:leftChars="600" w:right="55" w:rightChars="26" w:firstLine="0" w:firstLineChars="0"/>
        <w:jc w:val="left"/>
        <w:textAlignment w:val="baseline"/>
        <w:rPr>
          <w:rFonts w:hint="eastAsia"/>
          <w:color w:val="auto"/>
          <w:sz w:val="21"/>
          <w:szCs w:val="21"/>
          <w:u w:val="none"/>
          <w:lang w:val="en-US" w:eastAsia="zh-CN"/>
        </w:rPr>
      </w:pPr>
      <w:r>
        <w:rPr>
          <w:rFonts w:hint="eastAsia"/>
          <w:color w:val="auto"/>
          <w:sz w:val="21"/>
          <w:szCs w:val="21"/>
          <w:u w:val="none"/>
          <w:lang w:val="en-US" w:eastAsia="zh-CN"/>
        </w:rPr>
        <w:t>22.直线y=2x+3的斜率为__________。</w:t>
      </w:r>
    </w:p>
    <w:p w14:paraId="3B0523E8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50" w:beforeAutospacing="0" w:after="0" w:afterLines="100" w:afterAutospacing="0" w:line="400" w:lineRule="exact"/>
        <w:ind w:left="1260" w:leftChars="600" w:right="0" w:rightChars="0" w:firstLine="0" w:firstLineChars="0"/>
        <w:jc w:val="left"/>
        <w:textAlignment w:val="baseline"/>
        <w:rPr>
          <w:rFonts w:hint="eastAsia"/>
          <w:color w:val="auto"/>
          <w:sz w:val="21"/>
          <w:szCs w:val="21"/>
          <w:u w:val="none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23.若cos</w:t>
      </w:r>
      <w:r>
        <w:rPr>
          <w:rFonts w:hint="eastAsia"/>
          <w:sz w:val="21"/>
          <w:szCs w:val="21"/>
          <w:lang w:val="en-US" w:eastAsia="zh-CN"/>
        </w:rPr>
        <w:t>∂=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59" o:spt="75" type="#_x0000_t75" style="height:31pt;width:12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7">
            <o:LockedField>false</o:LockedField>
          </o:OLEObject>
        </w:object>
      </w:r>
      <w:r>
        <w:rPr>
          <w:rFonts w:hint="eastAsia" w:cs="宋体"/>
          <w:color w:val="auto"/>
          <w:position w:val="-24"/>
          <w:sz w:val="21"/>
          <w:szCs w:val="21"/>
          <w:lang w:val="en-US" w:eastAsia="zh-CN"/>
        </w:rPr>
        <w:t>，</w:t>
      </w:r>
      <w:r>
        <w:rPr>
          <w:rFonts w:hint="eastAsia"/>
          <w:sz w:val="21"/>
          <w:szCs w:val="21"/>
          <w:lang w:val="en-US" w:eastAsia="zh-CN"/>
        </w:rPr>
        <w:t>∂</w:t>
      </w:r>
      <w:r>
        <w:rPr>
          <w:rFonts w:hint="eastAsia"/>
          <w:color w:val="auto"/>
          <w:sz w:val="21"/>
          <w:szCs w:val="21"/>
          <w:lang w:val="en-US" w:eastAsia="zh-CN"/>
        </w:rPr>
        <w:t>为</w:t>
      </w:r>
      <w:r>
        <w:rPr>
          <w:rFonts w:hint="eastAsia"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t>。</w:t>
      </w:r>
    </w:p>
    <w:p w14:paraId="6BFE5CDC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left="420" w:leftChars="200" w:right="0" w:rightChars="0" w:firstLine="0" w:firstLineChars="0"/>
        <w:jc w:val="left"/>
        <w:textAlignment w:val="baseline"/>
        <w:rPr>
          <w:rFonts w:hint="eastAsia"/>
          <w:color w:val="auto"/>
          <w:sz w:val="21"/>
          <w:szCs w:val="21"/>
          <w:u w:val="none"/>
          <w:lang w:val="en-US" w:eastAsia="zh-CN"/>
        </w:rPr>
      </w:pPr>
    </w:p>
    <w:p w14:paraId="0D5ED5BE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left="420" w:leftChars="200" w:right="0" w:rightChars="0" w:firstLine="0" w:firstLineChars="0"/>
        <w:jc w:val="left"/>
        <w:textAlignment w:val="baseline"/>
        <w:rPr>
          <w:rFonts w:hint="eastAsia"/>
          <w:color w:val="auto"/>
          <w:sz w:val="21"/>
          <w:szCs w:val="21"/>
          <w:u w:val="none"/>
          <w:lang w:val="en-US" w:eastAsia="zh-CN"/>
        </w:rPr>
      </w:pPr>
      <w:r>
        <w:rPr>
          <w:rFonts w:hint="eastAsia"/>
          <w:color w:val="auto"/>
          <w:sz w:val="21"/>
          <w:szCs w:val="21"/>
          <w:u w:val="none"/>
          <w:lang w:val="en-US" w:eastAsia="zh-CN"/>
        </w:rPr>
        <w:t>24.若直线</w:t>
      </w:r>
      <w:r>
        <w:rPr>
          <w:rFonts w:hint="eastAsia"/>
          <w:color w:val="auto"/>
          <w:position w:val="-10"/>
          <w:sz w:val="21"/>
          <w:szCs w:val="21"/>
          <w:u w:val="none"/>
          <w:lang w:val="en-US" w:eastAsia="zh-CN"/>
        </w:rPr>
        <w:object>
          <v:shape id="_x0000_i1060" o:spt="75" type="#_x0000_t75" style="height:16pt;width:62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9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t>与</w:t>
      </w:r>
      <w:r>
        <w:rPr>
          <w:rFonts w:hint="eastAsia"/>
          <w:color w:val="auto"/>
          <w:position w:val="-10"/>
          <w:sz w:val="21"/>
          <w:szCs w:val="21"/>
          <w:u w:val="none"/>
          <w:lang w:val="en-US" w:eastAsia="zh-CN"/>
        </w:rPr>
        <w:object>
          <v:shape id="_x0000_i1061" o:spt="75" type="#_x0000_t75" style="height:18pt;width:105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81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t>相交于A,B两点，则</w:t>
      </w:r>
      <w:r>
        <w:rPr>
          <w:rFonts w:hint="eastAsia"/>
          <w:color w:val="auto"/>
          <w:position w:val="-14"/>
          <w:sz w:val="21"/>
          <w:szCs w:val="21"/>
          <w:u w:val="none"/>
          <w:lang w:val="en-US" w:eastAsia="zh-CN"/>
        </w:rPr>
        <w:object>
          <v:shape id="_x0000_i1062" o:spt="75" type="#_x0000_t75" style="height:20pt;width:23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83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u w:val="none"/>
          <w:lang w:val="en-US" w:eastAsia="zh-CN"/>
        </w:rPr>
        <w:t>=_______。</w:t>
      </w:r>
    </w:p>
    <w:p w14:paraId="7AC1DBC1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auto"/>
        <w:ind w:left="420" w:leftChars="200" w:right="0" w:rightChars="0" w:firstLine="0" w:firstLineChars="0"/>
        <w:jc w:val="left"/>
        <w:textAlignment w:val="baseline"/>
        <w:rPr>
          <w:rFonts w:hint="eastAsia"/>
          <w:color w:val="auto"/>
          <w:sz w:val="21"/>
          <w:szCs w:val="21"/>
          <w:u w:val="none"/>
          <w:lang w:val="en-US" w:eastAsia="zh-CN"/>
        </w:rPr>
      </w:pPr>
    </w:p>
    <w:p w14:paraId="6C9214A5">
      <w:pPr>
        <w:numPr>
          <w:ilvl w:val="0"/>
          <w:numId w:val="1"/>
        </w:numPr>
        <w:spacing w:line="360" w:lineRule="auto"/>
        <w:ind w:left="420" w:leftChars="200" w:firstLine="0" w:firstLineChars="0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</w:rPr>
        <w:t>计算题（本大题共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cs="宋体"/>
          <w:b/>
          <w:bCs/>
          <w:sz w:val="21"/>
          <w:szCs w:val="21"/>
        </w:rPr>
        <w:t>小题，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前4题每题5分，后两题每题</w:t>
      </w:r>
      <w:r>
        <w:rPr>
          <w:rFonts w:hint="eastAsia" w:ascii="宋体" w:hAnsi="宋体" w:cs="宋体"/>
          <w:b/>
          <w:bCs/>
          <w:sz w:val="21"/>
          <w:szCs w:val="21"/>
        </w:rPr>
        <w:t>每小题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6</w:t>
      </w:r>
    </w:p>
    <w:p w14:paraId="0DB3AED6">
      <w:pPr>
        <w:numPr>
          <w:ilvl w:val="0"/>
          <w:numId w:val="0"/>
        </w:numPr>
        <w:spacing w:line="360" w:lineRule="auto"/>
        <w:ind w:left="420" w:leftChars="200" w:firstLine="0" w:firstLineChars="0"/>
        <w:rPr>
          <w:rFonts w:hint="default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</w:rPr>
        <w:t>分，共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32</w:t>
      </w:r>
      <w:r>
        <w:rPr>
          <w:rFonts w:hint="eastAsia" w:ascii="宋体" w:hAnsi="宋体" w:cs="宋体"/>
          <w:b/>
          <w:bCs/>
          <w:sz w:val="21"/>
          <w:szCs w:val="21"/>
        </w:rPr>
        <w:t>分）</w:t>
      </w:r>
    </w:p>
    <w:p w14:paraId="3C382F94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420" w:leftChars="2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25.</w:t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t>已知</w:t>
      </w:r>
      <w:r>
        <w:rPr>
          <w:rFonts w:hint="eastAsia" w:cs="宋体"/>
          <w:b w:val="0"/>
          <w:bCs w:val="0"/>
          <w:spacing w:val="-3"/>
          <w:position w:val="-6"/>
          <w:sz w:val="21"/>
          <w:szCs w:val="21"/>
          <w:lang w:val="en-US" w:eastAsia="zh-CN"/>
        </w:rPr>
        <w:object>
          <v:shape id="_x0000_i1063" o:spt="75" type="#_x0000_t75" style="height:13.95pt;width:10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5">
            <o:LockedField>false</o:LockedField>
          </o:OLEObject>
        </w:object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t>的终边经过点（5,12），求</w:t>
      </w:r>
      <w:r>
        <w:rPr>
          <w:rFonts w:hint="eastAsia" w:cs="宋体"/>
          <w:b w:val="0"/>
          <w:bCs w:val="0"/>
          <w:spacing w:val="-3"/>
          <w:position w:val="-6"/>
          <w:sz w:val="21"/>
          <w:szCs w:val="21"/>
          <w:lang w:val="en-US" w:eastAsia="zh-CN"/>
        </w:rPr>
        <w:object>
          <v:shape id="_x0000_i1064" o:spt="75" type="#_x0000_t75" style="height:13.95pt;width:60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7">
            <o:LockedField>false</o:LockedField>
          </o:OLEObject>
        </w:object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t>的值。（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5分</w:t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t>）</w:t>
      </w:r>
    </w:p>
    <w:p w14:paraId="44AA59B0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63D98AB8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682791EE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4AC58E4D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42F17EFF">
      <w:pPr>
        <w:pStyle w:val="6"/>
        <w:spacing w:before="600" w:beforeAutospacing="0" w:after="0" w:afterLines="69" w:afterAutospacing="0" w:line="184" w:lineRule="auto"/>
        <w:ind w:left="420" w:leftChars="200" w:firstLine="0" w:firstLineChars="0"/>
        <w:rPr>
          <w:rFonts w:hint="default" w:ascii="宋体" w:hAnsi="宋体" w:eastAsia="宋体" w:cs="宋体"/>
          <w:b w:val="0"/>
          <w:bCs w:val="0"/>
          <w:spacing w:val="-3"/>
          <w:sz w:val="21"/>
          <w:szCs w:val="21"/>
          <w:lang w:val="en-US" w:eastAsia="zh-CN"/>
        </w:rPr>
      </w:pP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t>26.已知指数函数f(x)=a</w:t>
      </w:r>
      <w:r>
        <w:rPr>
          <w:rFonts w:hint="eastAsia" w:cs="宋体"/>
          <w:b w:val="0"/>
          <w:bCs w:val="0"/>
          <w:spacing w:val="-3"/>
          <w:sz w:val="21"/>
          <w:szCs w:val="21"/>
          <w:vertAlign w:val="superscript"/>
          <w:lang w:val="en-US" w:eastAsia="zh-CN"/>
        </w:rPr>
        <w:t>x</w:t>
      </w:r>
      <w:r>
        <w:rPr>
          <w:rFonts w:hint="eastAsia" w:cs="宋体"/>
          <w:b w:val="0"/>
          <w:bCs w:val="0"/>
          <w:spacing w:val="-3"/>
          <w:sz w:val="21"/>
          <w:szCs w:val="21"/>
          <w:vertAlign w:val="baseline"/>
          <w:lang w:val="en-US" w:eastAsia="zh-CN"/>
        </w:rPr>
        <w:t>过（2，9），求a的值。</w:t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5分</w:t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t>）</w:t>
      </w:r>
    </w:p>
    <w:p w14:paraId="308404C2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376471C1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2A1F207E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61A74B8C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387CF825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43EA6CF4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050" w:leftChars="5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2DCA894B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360" w:lineRule="auto"/>
        <w:ind w:left="1260" w:leftChars="600" w:right="0" w:rightChars="0" w:firstLine="0" w:firstLineChars="0"/>
        <w:jc w:val="left"/>
        <w:textAlignment w:val="baseline"/>
        <w:rPr>
          <w:rFonts w:hint="eastAsia"/>
          <w:sz w:val="21"/>
          <w:szCs w:val="21"/>
          <w:lang w:val="en-US" w:eastAsia="zh-CN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574675</wp:posOffset>
                </wp:positionH>
                <wp:positionV relativeFrom="paragraph">
                  <wp:posOffset>-725170</wp:posOffset>
                </wp:positionV>
                <wp:extent cx="25400" cy="7574280"/>
                <wp:effectExtent l="12700" t="12700" r="19050" b="13970"/>
                <wp:wrapNone/>
                <wp:docPr id="1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45.25pt;margin-top:-57.1pt;height:596.4pt;width:2pt;z-index:251667456;mso-width-relative:page;mso-height-relative:page;" filled="f" stroked="t" coordsize="21600,21600" o:gfxdata="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2/QEj&#10;2gAAAAsBAAAPAAAAAAAAAAEAIAAAACIAAABkcnMvZG93bnJldi54bWxQSwECFAAUAAAACACHTuJA&#10;lGChXuYBAADTAwAADgAAAAAAAAABACAAAAApAQAAZHJzL2Uyb0RvYy54bWxQSwUGAAAAAAYABgBZ&#10;AQAAgQUAAAAA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1"/>
          <w:szCs w:val="21"/>
          <w:lang w:val="en-US" w:eastAsia="zh-CN"/>
        </w:rPr>
        <w:t>求下面所给函数取得最大值时</w:t>
      </w:r>
      <w:r>
        <w:rPr>
          <w:rFonts w:hint="eastAsia"/>
          <w:position w:val="-6"/>
          <w:sz w:val="21"/>
          <w:szCs w:val="21"/>
          <w:lang w:val="en-US" w:eastAsia="zh-CN"/>
        </w:rPr>
        <w:object>
          <v:shape id="_x0000_i1065" o:spt="75" type="#_x0000_t75" style="height:11pt;width:10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89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>的集合，并求出</w:t>
      </w:r>
      <w:r>
        <w:rPr>
          <w:rFonts w:hint="eastAsia"/>
          <w:position w:val="-10"/>
          <w:sz w:val="21"/>
          <w:szCs w:val="21"/>
          <w:lang w:val="en-US" w:eastAsia="zh-CN"/>
        </w:rPr>
        <w:object>
          <v:shape id="_x0000_i1066" o:spt="75" type="#_x0000_t75" style="height:13pt;width:11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91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>的最大值。</w:t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5分</w:t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t>）</w:t>
      </w:r>
      <w:r>
        <w:rPr>
          <w:rFonts w:hint="eastAsia"/>
          <w:sz w:val="21"/>
          <w:szCs w:val="21"/>
          <w:lang w:val="en-US" w:eastAsia="zh-CN"/>
        </w:rPr>
        <w:t xml:space="preserve"> </w:t>
      </w:r>
    </w:p>
    <w:p w14:paraId="77832F89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360" w:lineRule="auto"/>
        <w:ind w:left="1260" w:leftChars="600" w:right="0" w:rightChars="0" w:firstLine="0" w:firstLineChars="0"/>
        <w:jc w:val="left"/>
        <w:textAlignment w:val="baseline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position w:val="-10"/>
          <w:sz w:val="21"/>
          <w:szCs w:val="21"/>
          <w:lang w:val="en-US" w:eastAsia="zh-CN"/>
        </w:rPr>
        <w:object>
          <v:shape id="_x0000_i1067" o:spt="75" type="#_x0000_t75" style="height:16pt;width:59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93">
            <o:LockedField>false</o:LockedField>
          </o:OLEObject>
        </w:object>
      </w:r>
      <w:r>
        <w:rPr>
          <w:rFonts w:hint="eastAsia"/>
          <w:position w:val="-10"/>
          <w:sz w:val="21"/>
          <w:szCs w:val="21"/>
          <w:lang w:val="en-US" w:eastAsia="zh-CN"/>
        </w:rPr>
        <w:t xml:space="preserve"> </w:t>
      </w:r>
    </w:p>
    <w:p w14:paraId="1AF8043E">
      <w:pPr>
        <w:pStyle w:val="6"/>
        <w:bidi w:val="0"/>
        <w:ind w:left="1260" w:leftChars="600" w:firstLine="0" w:firstLineChars="0"/>
        <w:rPr>
          <w:rFonts w:hint="default"/>
          <w:sz w:val="21"/>
          <w:szCs w:val="21"/>
          <w:lang w:val="en-US" w:eastAsia="zh-CN"/>
        </w:rPr>
      </w:pPr>
    </w:p>
    <w:p w14:paraId="094D74D2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5C7C6572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6783184C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778089C5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0F64B389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072D2899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0A4BA246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3D7A1B1C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46561CB0">
      <w:pPr>
        <w:pStyle w:val="6"/>
        <w:bidi w:val="0"/>
        <w:ind w:left="420" w:leftChars="200" w:firstLine="0" w:firstLineChars="0"/>
        <w:rPr>
          <w:rFonts w:hint="eastAsia"/>
          <w:sz w:val="21"/>
          <w:szCs w:val="21"/>
          <w:lang w:val="en-US" w:eastAsia="zh-CN"/>
        </w:rPr>
      </w:pPr>
    </w:p>
    <w:p w14:paraId="470B7EF3">
      <w:pPr>
        <w:pStyle w:val="6"/>
        <w:bidi w:val="0"/>
        <w:ind w:left="420" w:leftChars="200" w:firstLine="0" w:firstLineChars="0"/>
        <w:rPr>
          <w:rFonts w:hint="eastAsia"/>
          <w:sz w:val="21"/>
          <w:szCs w:val="21"/>
          <w:lang w:val="en-US" w:eastAsia="zh-CN"/>
        </w:rPr>
      </w:pPr>
    </w:p>
    <w:p w14:paraId="75EE2F01">
      <w:pPr>
        <w:pStyle w:val="6"/>
        <w:bidi w:val="0"/>
        <w:ind w:left="420" w:leftChars="200" w:firstLine="0" w:firstLineChars="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28.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求x</w:t>
      </w:r>
      <w:r>
        <w:rPr>
          <w:rFonts w:hint="eastAsia" w:cs="宋体"/>
          <w:b w:val="0"/>
          <w:bCs w:val="0"/>
          <w:color w:val="auto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+y</w:t>
      </w:r>
      <w:r>
        <w:rPr>
          <w:rFonts w:hint="eastAsia" w:cs="宋体"/>
          <w:b w:val="0"/>
          <w:bCs w:val="0"/>
          <w:color w:val="auto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-6x+8=0的圆心和半径</w:t>
      </w:r>
      <w:r>
        <w:rPr>
          <w:sz w:val="21"/>
          <w:szCs w:val="21"/>
        </w:rP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page">
                  <wp:posOffset>-2217420</wp:posOffset>
                </wp:positionH>
                <wp:positionV relativeFrom="page">
                  <wp:posOffset>3681730</wp:posOffset>
                </wp:positionV>
                <wp:extent cx="4951730" cy="206375"/>
                <wp:effectExtent l="2372995" t="0" r="0" b="0"/>
                <wp:wrapNone/>
                <wp:docPr id="1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95173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8F2C67">
                            <w:pPr>
                              <w:pStyle w:val="6"/>
                              <w:spacing w:before="57" w:line="228" w:lineRule="auto"/>
                              <w:jc w:val="right"/>
                            </w:pPr>
                            <w:r>
                              <w:rPr>
                                <w:spacing w:val="-11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74.6pt;margin-top:289.9pt;height:16.25pt;width:389.9pt;mso-position-horizontal-relative:page;mso-position-vertical-relative:page;rotation:-5898240f;z-index:251665408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k86AM3AAAAAwBAAAPAAAAAAAAAAEAIAAAACIAAABkcnMvZG93bnJldi54bWxQSwECFAAU&#10;AAAACACHTuJAF17QsiYCAABgBAAADgAAAAAAAAABACAAAAAr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668F2C67">
                      <w:pPr>
                        <w:pStyle w:val="6"/>
                        <w:spacing w:before="57" w:line="228" w:lineRule="auto"/>
                        <w:jc w:val="right"/>
                      </w:pPr>
                      <w:r>
                        <w:rPr>
                          <w:spacing w:val="-11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5分</w:t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t>）</w:t>
      </w:r>
    </w:p>
    <w:p w14:paraId="3462043C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58DA70D8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258F295C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3C5B302E">
      <w:pPr>
        <w:pStyle w:val="6"/>
        <w:bidi w:val="0"/>
        <w:ind w:left="1260" w:leftChars="600" w:firstLine="0" w:firstLineChars="0"/>
        <w:rPr>
          <w:rFonts w:hint="default"/>
          <w:sz w:val="21"/>
          <w:szCs w:val="21"/>
          <w:lang w:val="en-US" w:eastAsia="zh-CN"/>
        </w:rPr>
      </w:pPr>
    </w:p>
    <w:p w14:paraId="4A558898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260" w:leftChars="6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49CA196F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260" w:leftChars="6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132AC9AE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260" w:leftChars="6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23CA8543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3A365B53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1757E276">
      <w:pPr>
        <w:pStyle w:val="6"/>
        <w:bidi w:val="0"/>
        <w:ind w:left="1260" w:leftChars="600" w:firstLine="0" w:firstLineChars="0"/>
        <w:rPr>
          <w:rFonts w:hint="default"/>
          <w:sz w:val="21"/>
          <w:szCs w:val="21"/>
          <w:lang w:val="en-US" w:eastAsia="zh-CN"/>
        </w:rPr>
      </w:pPr>
    </w:p>
    <w:p w14:paraId="7912BC1E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="0" w:afterLines="169" w:afterAutospacing="0" w:line="240" w:lineRule="auto"/>
        <w:ind w:left="1260" w:leftChars="600" w:right="0" w:rightChars="0" w:firstLine="0" w:firstLineChars="0"/>
        <w:jc w:val="left"/>
        <w:textAlignment w:val="baseline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sectPr>
          <w:footerReference r:id="rId6" w:type="default"/>
          <w:type w:val="continuous"/>
          <w:pgSz w:w="16839" w:h="11906"/>
          <w:pgMar w:top="1507" w:right="969" w:bottom="339" w:left="244" w:header="0" w:footer="0" w:gutter="0"/>
          <w:pgNumType w:fmt="decimal"/>
          <w:cols w:equalWidth="0" w:num="2">
            <w:col w:w="8399" w:space="100"/>
            <w:col w:w="7126"/>
          </w:cols>
        </w:sectPr>
      </w:pPr>
    </w:p>
    <w:p w14:paraId="087CA192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75C113A2">
      <w:pPr>
        <w:pStyle w:val="6"/>
        <w:bidi w:val="0"/>
        <w:ind w:left="1260" w:leftChars="600" w:firstLine="0" w:firstLineChars="0"/>
        <w:rPr>
          <w:rFonts w:hint="eastAsia"/>
          <w:sz w:val="21"/>
          <w:szCs w:val="21"/>
          <w:lang w:val="en-US" w:eastAsia="zh-CN"/>
        </w:rPr>
      </w:pPr>
    </w:p>
    <w:p w14:paraId="5553270A"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 w14:paraId="18282289">
      <w:pPr>
        <w:pStyle w:val="6"/>
        <w:bidi w:val="0"/>
        <w:ind w:left="1243" w:leftChars="592" w:firstLine="14" w:firstLineChars="6"/>
        <w:rPr>
          <w:rFonts w:hint="eastAsia"/>
          <w:sz w:val="21"/>
          <w:szCs w:val="21"/>
          <w:lang w:val="en-US" w:eastAsia="zh-CN"/>
        </w:rPr>
      </w:pPr>
      <w:r>
        <mc:AlternateContent>
          <mc:Choice Requires="wps">
            <w:drawing>
              <wp:anchor distT="0" distB="0" distL="0" distR="0" simplePos="0" relativeHeight="251669504" behindDoc="0" locked="0" layoutInCell="0" allowOverlap="1">
                <wp:simplePos x="0" y="0"/>
                <wp:positionH relativeFrom="page">
                  <wp:posOffset>-3550920</wp:posOffset>
                </wp:positionH>
                <wp:positionV relativeFrom="page">
                  <wp:posOffset>3046730</wp:posOffset>
                </wp:positionV>
                <wp:extent cx="8065770" cy="206375"/>
                <wp:effectExtent l="3930015" t="0" r="0" b="0"/>
                <wp:wrapNone/>
                <wp:docPr id="5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7A24A3">
                            <w:pPr>
                              <w:pStyle w:val="6"/>
                              <w:spacing w:before="57" w:line="228" w:lineRule="auto"/>
                              <w:ind w:left="20"/>
                              <w:rPr>
                                <w:rFonts w:hint="default" w:eastAsia="宋体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spacing w:val="6"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  <w:szCs w:val="18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  <w:u w:val="single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pacing w:val="-2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79.6pt;margin-top:239.9pt;height:16.25pt;width:635.1pt;mso-position-horizontal-relative:page;mso-position-vertical-relative:page;rotation:-5898240f;z-index:251669504;mso-width-relative:page;mso-height-relative:page;" filled="f" stroked="f" coordsize="21600,21600" o:allowincell="f" o:gfxdata="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HuZNP9sAAAAMAQAADwAAAAAAAAABACAAAAAiAAAAZHJzL2Rvd25yZXYueG1sUEsBAhQAFAAA&#10;AAgAh07iQPilKL0lAgAAYAQAAA4AAAAAAAAAAQAgAAAAKgEAAGRycy9lMm9Eb2MueG1sUEsFBgAA&#10;AAAGAAYAWQEAAME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037A24A3">
                      <w:pPr>
                        <w:pStyle w:val="6"/>
                        <w:spacing w:before="57" w:line="228" w:lineRule="auto"/>
                        <w:ind w:left="20"/>
                        <w:rPr>
                          <w:rFonts w:hint="default" w:eastAsia="宋体"/>
                          <w:sz w:val="18"/>
                          <w:szCs w:val="18"/>
                          <w:u w:val="single"/>
                          <w:lang w:val="en-US" w:eastAsia="zh-CN"/>
                        </w:rPr>
                      </w:pPr>
                      <w:r>
                        <w:rPr>
                          <w:spacing w:val="6"/>
                          <w:sz w:val="18"/>
                          <w:szCs w:val="18"/>
                        </w:rPr>
                        <w:t xml:space="preserve">                </w:t>
                      </w:r>
                      <w:r>
                        <w:rPr>
                          <w:spacing w:val="-2"/>
                          <w:sz w:val="18"/>
                          <w:szCs w:val="18"/>
                        </w:rPr>
                        <w:t>班级</w:t>
                      </w:r>
                      <w:r>
                        <w:rPr>
                          <w:spacing w:val="-2"/>
                          <w:sz w:val="18"/>
                          <w:szCs w:val="18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sz w:val="18"/>
                          <w:szCs w:val="18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pacing w:val="-2"/>
                          <w:sz w:val="18"/>
                          <w:szCs w:val="18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pacing w:val="-2"/>
                          <w:sz w:val="18"/>
                          <w:szCs w:val="18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sz w:val="18"/>
                          <w:szCs w:val="18"/>
                          <w:u w:val="single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spacing w:val="-2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3012445F"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 w14:paraId="320C1625"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 w14:paraId="401D04B0"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 w14:paraId="48372DDF"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 w14:paraId="6372276A"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</w:pPr>
    </w:p>
    <w:p w14:paraId="4E98778D">
      <w:pPr>
        <w:pStyle w:val="6"/>
        <w:bidi w:val="0"/>
        <w:ind w:left="1243" w:leftChars="592" w:firstLine="12" w:firstLineChars="6"/>
        <w:rPr>
          <w:rFonts w:hint="eastAsia"/>
          <w:sz w:val="21"/>
          <w:szCs w:val="21"/>
          <w:lang w:val="en-US" w:eastAsia="zh-CN"/>
        </w:rPr>
        <w:sectPr>
          <w:footerReference r:id="rId7" w:type="default"/>
          <w:type w:val="continuous"/>
          <w:pgSz w:w="16839" w:h="11906"/>
          <w:pgMar w:top="1012" w:right="1264" w:bottom="1029" w:left="332" w:header="0" w:footer="815" w:gutter="0"/>
          <w:pgNumType w:fmt="decimal"/>
          <w:cols w:equalWidth="0" w:num="2">
            <w:col w:w="8287" w:space="100"/>
            <w:col w:w="6855"/>
          </w:cols>
        </w:sectPr>
      </w:pPr>
    </w:p>
    <w:p w14:paraId="7257679F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100" w:afterAutospacing="0" w:line="420" w:lineRule="exact"/>
        <w:textAlignment w:val="baseline"/>
        <w:rPr>
          <w:rFonts w:hint="eastAsia"/>
          <w:sz w:val="21"/>
          <w:szCs w:val="21"/>
          <w:lang w:val="en-US" w:eastAsia="zh-CN"/>
        </w:rPr>
      </w:pPr>
    </w:p>
    <w:p w14:paraId="0CF271A0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100" w:afterAutospacing="0" w:line="420" w:lineRule="exact"/>
        <w:ind w:left="1260" w:leftChars="600" w:firstLine="0" w:firstLineChars="0"/>
        <w:textAlignment w:val="baseline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29.已知四棱锥底面为矩形，长为5，宽为3，高为4，求其体积。</w:t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t>（6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分</w:t>
      </w:r>
      <w:r>
        <w:rPr>
          <w:rFonts w:hint="eastAsia" w:cs="宋体"/>
          <w:b w:val="0"/>
          <w:bCs w:val="0"/>
          <w:spacing w:val="-3"/>
          <w:sz w:val="21"/>
          <w:szCs w:val="21"/>
          <w:lang w:val="en-US" w:eastAsia="zh-CN"/>
        </w:rPr>
        <w:t>）</w:t>
      </w:r>
    </w:p>
    <w:p w14:paraId="4796ADCC">
      <w:pPr>
        <w:pStyle w:val="6"/>
        <w:spacing w:beforeAutospacing="0" w:line="184" w:lineRule="auto"/>
        <w:ind w:left="1109" w:leftChars="528" w:firstLine="0" w:firstLineChars="0"/>
        <w:rPr>
          <w:spacing w:val="-3"/>
          <w:sz w:val="21"/>
          <w:szCs w:val="21"/>
        </w:rPr>
      </w:pPr>
    </w:p>
    <w:p w14:paraId="7C96154F"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 w14:paraId="72B4D253"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 w14:paraId="5E4E445E"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 w14:paraId="73D80E01"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 w14:paraId="0A25F1DF"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 w14:paraId="16DAB2C3"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 w14:paraId="2F58A5F5"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 w14:paraId="3DE2CE17">
      <w:pPr>
        <w:pStyle w:val="6"/>
        <w:spacing w:before="59" w:line="184" w:lineRule="auto"/>
        <w:ind w:left="6808"/>
        <w:rPr>
          <w:spacing w:val="-3"/>
          <w:sz w:val="21"/>
          <w:szCs w:val="21"/>
        </w:rPr>
      </w:pPr>
    </w:p>
    <w:p w14:paraId="21BE74E0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528EAB8E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6D39348F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259B5853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5CF7D8AC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4ABF257A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6888D511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61AA5D62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1C90FFC5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2DF6B04D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247F39B2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7BC16403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325893CD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4C87A1EF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67AF56B8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4E6BF22A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49EB6698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1011A0FA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59450B6C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63C42633">
      <w:pPr>
        <w:pStyle w:val="6"/>
        <w:ind w:left="420" w:leftChars="200" w:firstLine="0" w:firstLineChars="0"/>
        <w:rPr>
          <w:rFonts w:hint="eastAsia" w:cs="宋体"/>
          <w:color w:val="auto"/>
          <w:sz w:val="21"/>
          <w:szCs w:val="21"/>
          <w:lang w:val="en-US" w:eastAsia="zh-CN"/>
        </w:rPr>
      </w:pPr>
    </w:p>
    <w:p w14:paraId="232083BB">
      <w:pPr>
        <w:pStyle w:val="6"/>
        <w:ind w:left="420" w:leftChars="200" w:firstLine="0" w:firstLineChars="0"/>
        <w:rPr>
          <w:rFonts w:hint="eastAsia" w:cs="宋体"/>
          <w:color w:val="auto"/>
          <w:sz w:val="21"/>
          <w:szCs w:val="21"/>
          <w:lang w:val="en-US" w:eastAsia="zh-CN"/>
        </w:rPr>
      </w:pPr>
    </w:p>
    <w:p w14:paraId="330479A3">
      <w:pPr>
        <w:pStyle w:val="6"/>
        <w:ind w:left="420" w:leftChars="200" w:firstLine="0" w:firstLineChars="0"/>
        <w:rPr>
          <w:rFonts w:hint="eastAsia" w:cs="宋体"/>
          <w:color w:val="auto"/>
          <w:sz w:val="21"/>
          <w:szCs w:val="21"/>
          <w:lang w:val="en-US" w:eastAsia="zh-CN"/>
        </w:rPr>
      </w:pPr>
    </w:p>
    <w:p w14:paraId="3F9715EC">
      <w:pPr>
        <w:pStyle w:val="6"/>
        <w:ind w:left="420" w:leftChars="200" w:firstLine="0" w:firstLineChars="0"/>
        <w:rPr>
          <w:rFonts w:hint="eastAsia" w:cs="宋体"/>
          <w:color w:val="auto"/>
          <w:sz w:val="21"/>
          <w:szCs w:val="21"/>
          <w:lang w:val="en-US" w:eastAsia="zh-CN"/>
        </w:rPr>
      </w:pPr>
    </w:p>
    <w:p w14:paraId="77C10AFE">
      <w:pPr>
        <w:pStyle w:val="6"/>
        <w:ind w:left="420" w:leftChars="200" w:firstLine="0" w:firstLineChars="0"/>
        <w:rPr>
          <w:rFonts w:hint="eastAsia" w:cs="宋体"/>
          <w:color w:val="auto"/>
          <w:sz w:val="21"/>
          <w:szCs w:val="21"/>
          <w:lang w:val="en-US" w:eastAsia="zh-CN"/>
        </w:rPr>
      </w:pPr>
    </w:p>
    <w:p w14:paraId="737F041B">
      <w:pPr>
        <w:pStyle w:val="6"/>
        <w:ind w:left="420" w:leftChars="200" w:firstLine="0" w:firstLineChars="0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cs="宋体"/>
          <w:color w:val="auto"/>
          <w:sz w:val="21"/>
          <w:szCs w:val="21"/>
          <w:lang w:val="en-US" w:eastAsia="zh-CN"/>
        </w:rPr>
        <w:t>30.设圆O的方程为</w:t>
      </w:r>
      <w:r>
        <w:rPr>
          <w:rFonts w:hint="eastAsia" w:cs="宋体"/>
          <w:color w:val="auto"/>
          <w:position w:val="-10"/>
          <w:sz w:val="21"/>
          <w:szCs w:val="21"/>
          <w:lang w:val="en-US" w:eastAsia="zh-CN"/>
        </w:rPr>
        <w:object>
          <v:shape id="_x0000_i1068" o:spt="75" type="#_x0000_t75" style="height:18pt;width:54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5">
            <o:LockedField>false</o:LockedField>
          </o:OLEObject>
        </w:object>
      </w:r>
      <w:r>
        <w:rPr>
          <w:rFonts w:hint="eastAsia" w:cs="宋体"/>
          <w:color w:val="auto"/>
          <w:sz w:val="21"/>
          <w:szCs w:val="21"/>
          <w:lang w:val="en-US" w:eastAsia="zh-CN"/>
        </w:rPr>
        <w:t>，求经过点P（2,1）的圆的切线方程。（6分）</w:t>
      </w:r>
    </w:p>
    <w:p w14:paraId="01B7999E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73457ED8">
      <w:pPr>
        <w:pStyle w:val="6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48268F49">
      <w:pPr>
        <w:spacing w:line="14" w:lineRule="auto"/>
        <w:rPr>
          <w:rFonts w:hint="eastAsia" w:ascii="Arial"/>
          <w:sz w:val="21"/>
          <w:szCs w:val="21"/>
        </w:rPr>
      </w:pPr>
    </w:p>
    <w:sectPr>
      <w:footerReference r:id="rId8" w:type="default"/>
      <w:pgSz w:w="16839" w:h="11906"/>
      <w:pgMar w:top="1012" w:right="1264" w:bottom="1029" w:left="332" w:header="0" w:footer="815" w:gutter="0"/>
      <w:pgNumType w:fmt="decimal"/>
      <w:cols w:equalWidth="0" w:num="2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ED4714">
    <w:pPr>
      <w:pStyle w:val="8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5033645</wp:posOffset>
              </wp:positionH>
              <wp:positionV relativeFrom="paragraph">
                <wp:posOffset>95250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C1A842">
                          <w:pPr>
                            <w:pStyle w:val="8"/>
                            <w:keepNext w:val="0"/>
                            <w:keepLines w:val="0"/>
                            <w:pageBreakBefore w:val="0"/>
                            <w:widowControl/>
                            <w:kinsoku w:val="0"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360" w:lineRule="auto"/>
                            <w:textAlignment w:val="baseline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4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96.35pt;margin-top:7.5pt;height:144pt;width:144pt;mso-position-horizontal-relative:margin;mso-wrap-style:none;z-index:251662336;mso-width-relative:page;mso-height-relative:page;" filled="f" stroked="f" coordsize="21600,21600" o:gfxdata="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s3IAQ1wAAAAsBAAAPAAAAAAAAAAEAIAAAACIAAABkcnMvZG93bnJldi54bWxQ&#10;SwECFAAUAAAACACHTuJAMIkSXjECAABhBAAADgAAAAAAAAABACAAAAAm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C1A842">
                    <w:pPr>
                      <w:pStyle w:val="8"/>
                      <w:keepNext w:val="0"/>
                      <w:keepLines w:val="0"/>
                      <w:pageBreakBefore w:val="0"/>
                      <w:widowControl/>
                      <w:kinsoku w:val="0"/>
                      <w:wordWrap/>
                      <w:overflowPunct/>
                      <w:topLinePunct w:val="0"/>
                      <w:bidi w:val="0"/>
                      <w:adjustRightInd w:val="0"/>
                      <w:snapToGrid w:val="0"/>
                      <w:spacing w:line="360" w:lineRule="auto"/>
                      <w:textAlignment w:val="baseline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 w:eastAsia="宋体"/>
                        <w:lang w:val="en-US" w:eastAsia="zh-CN"/>
                      </w:rPr>
                      <w:t>4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BC3F71">
                          <w:pPr>
                            <w:pStyle w:val="8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BC3F71">
                    <w:pPr>
                      <w:pStyle w:val="8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97227D">
    <w:pPr>
      <w:pStyle w:val="8"/>
      <w:tabs>
        <w:tab w:val="left" w:pos="7040"/>
        <w:tab w:val="clear" w:pos="4153"/>
      </w:tabs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posOffset>4629150</wp:posOffset>
              </wp:positionH>
              <wp:positionV relativeFrom="paragraph">
                <wp:posOffset>-631825</wp:posOffset>
              </wp:positionV>
              <wp:extent cx="1111250" cy="6223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1250" cy="622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9EBB6D">
                          <w:pPr>
                            <w:pStyle w:val="8"/>
                            <w:keepNext w:val="0"/>
                            <w:keepLines w:val="0"/>
                            <w:pageBreakBefore w:val="0"/>
                            <w:widowControl/>
                            <w:kinsoku w:val="0"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360" w:lineRule="auto"/>
                            <w:textAlignment w:val="baseline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64.5pt;margin-top:-49.75pt;height:49pt;width:87.5pt;mso-position-horizontal-relative:margin;z-index:251666432;mso-width-relative:page;mso-height-relative:page;" filled="f" stroked="f" coordsize="21600,21600" o:gfxdata="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Bp3KpdgAAAAKAQAADwAAAAAAAAABACAAAAAiAAAAZHJzL2Rvd25yZXYu&#10;eG1sUEsBAhQAFAAAAAgAh07iQB16pjQ0AgAAZAQAAA4AAAAAAAAAAQAgAAAAJw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7D9EBB6D">
                    <w:pPr>
                      <w:pStyle w:val="8"/>
                      <w:keepNext w:val="0"/>
                      <w:keepLines w:val="0"/>
                      <w:pageBreakBefore w:val="0"/>
                      <w:widowControl/>
                      <w:kinsoku w:val="0"/>
                      <w:wordWrap/>
                      <w:overflowPunct/>
                      <w:topLinePunct w:val="0"/>
                      <w:bidi w:val="0"/>
                      <w:adjustRightInd w:val="0"/>
                      <w:snapToGrid w:val="0"/>
                      <w:spacing w:line="360" w:lineRule="auto"/>
                      <w:textAlignment w:val="baseline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E38385">
                          <w:pPr>
                            <w:pStyle w:val="8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E38385">
                    <w:pPr>
                      <w:pStyle w:val="8"/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1491BB">
    <w:pPr>
      <w:pStyle w:val="6"/>
      <w:spacing w:line="209" w:lineRule="auto"/>
      <w:ind w:left="6868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E674D7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AE674D7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9DD7A6">
    <w:pPr>
      <w:pStyle w:val="6"/>
      <w:spacing w:line="209" w:lineRule="auto"/>
      <w:ind w:left="6868" w:firstLine="540" w:firstLineChars="300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CEAB66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CEAB66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C8CC69"/>
    <w:multiLevelType w:val="singleLevel"/>
    <w:tmpl w:val="85C8CC6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AE99BC0"/>
    <w:multiLevelType w:val="singleLevel"/>
    <w:tmpl w:val="AAE99BC0"/>
    <w:lvl w:ilvl="0" w:tentative="0">
      <w:start w:val="2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ZGY4NjhmOTExZTRlZGNiYjQ4Zjk2N2EwMDZlNjVhNDMifQ=="/>
    <w:docVar w:name="KSO_WPS_MARK_KEY" w:val="35ec33a6-a43f-4de8-b7ba-589c57a0a0dc"/>
  </w:docVars>
  <w:rsids>
    <w:rsidRoot w:val="00000000"/>
    <w:rsid w:val="01CA216C"/>
    <w:rsid w:val="01F17592"/>
    <w:rsid w:val="022B2581"/>
    <w:rsid w:val="026B1746"/>
    <w:rsid w:val="02906673"/>
    <w:rsid w:val="029B4EF1"/>
    <w:rsid w:val="03B010BE"/>
    <w:rsid w:val="03C71E1C"/>
    <w:rsid w:val="045B23AB"/>
    <w:rsid w:val="0482070A"/>
    <w:rsid w:val="04D706BD"/>
    <w:rsid w:val="06256242"/>
    <w:rsid w:val="06713B9F"/>
    <w:rsid w:val="08314768"/>
    <w:rsid w:val="08353F0A"/>
    <w:rsid w:val="0870581B"/>
    <w:rsid w:val="0A6A0B80"/>
    <w:rsid w:val="0A964223"/>
    <w:rsid w:val="0BEF336D"/>
    <w:rsid w:val="0D156F83"/>
    <w:rsid w:val="0E2916C5"/>
    <w:rsid w:val="0F977B31"/>
    <w:rsid w:val="1001144E"/>
    <w:rsid w:val="11C96D1E"/>
    <w:rsid w:val="129B0827"/>
    <w:rsid w:val="13001549"/>
    <w:rsid w:val="13E250F3"/>
    <w:rsid w:val="14A3529A"/>
    <w:rsid w:val="15195D4B"/>
    <w:rsid w:val="15295175"/>
    <w:rsid w:val="15520FA9"/>
    <w:rsid w:val="15F534B2"/>
    <w:rsid w:val="163634D4"/>
    <w:rsid w:val="1717513E"/>
    <w:rsid w:val="19375EE1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23C34B6"/>
    <w:rsid w:val="22680EB9"/>
    <w:rsid w:val="22D054A3"/>
    <w:rsid w:val="23865BB6"/>
    <w:rsid w:val="23CE11F0"/>
    <w:rsid w:val="24CA19B7"/>
    <w:rsid w:val="25CC34CF"/>
    <w:rsid w:val="25F31CBD"/>
    <w:rsid w:val="26F51F08"/>
    <w:rsid w:val="296D75A4"/>
    <w:rsid w:val="29FE3160"/>
    <w:rsid w:val="2ACE7B07"/>
    <w:rsid w:val="2B520BFD"/>
    <w:rsid w:val="2CCE7A93"/>
    <w:rsid w:val="2DE669DF"/>
    <w:rsid w:val="2E2F3F02"/>
    <w:rsid w:val="2E7B631A"/>
    <w:rsid w:val="2E87046B"/>
    <w:rsid w:val="2EEF7642"/>
    <w:rsid w:val="2F306BD3"/>
    <w:rsid w:val="2FEE3B30"/>
    <w:rsid w:val="30A1102E"/>
    <w:rsid w:val="33DE0D44"/>
    <w:rsid w:val="34B176EC"/>
    <w:rsid w:val="35DC060F"/>
    <w:rsid w:val="36F54E74"/>
    <w:rsid w:val="37C46192"/>
    <w:rsid w:val="37DF230D"/>
    <w:rsid w:val="38650F93"/>
    <w:rsid w:val="39037381"/>
    <w:rsid w:val="39CE1DD6"/>
    <w:rsid w:val="3B3A750D"/>
    <w:rsid w:val="3C39355D"/>
    <w:rsid w:val="3C7E77FF"/>
    <w:rsid w:val="3C935428"/>
    <w:rsid w:val="3D4D0BEB"/>
    <w:rsid w:val="3E1A7945"/>
    <w:rsid w:val="3EB72532"/>
    <w:rsid w:val="40E9418A"/>
    <w:rsid w:val="41990C37"/>
    <w:rsid w:val="41C9600D"/>
    <w:rsid w:val="42F425C9"/>
    <w:rsid w:val="44041DAF"/>
    <w:rsid w:val="44044A8E"/>
    <w:rsid w:val="44136C9F"/>
    <w:rsid w:val="46CE305D"/>
    <w:rsid w:val="473A6169"/>
    <w:rsid w:val="47B70069"/>
    <w:rsid w:val="47D94FFF"/>
    <w:rsid w:val="48E37E44"/>
    <w:rsid w:val="4AFC3B03"/>
    <w:rsid w:val="4B6F7222"/>
    <w:rsid w:val="4CBD6984"/>
    <w:rsid w:val="4D7560B4"/>
    <w:rsid w:val="4E197397"/>
    <w:rsid w:val="4ED7041B"/>
    <w:rsid w:val="4F6A1CDB"/>
    <w:rsid w:val="50342E52"/>
    <w:rsid w:val="50D92558"/>
    <w:rsid w:val="51203E69"/>
    <w:rsid w:val="51D610EC"/>
    <w:rsid w:val="52671551"/>
    <w:rsid w:val="5302488E"/>
    <w:rsid w:val="53171990"/>
    <w:rsid w:val="531743D9"/>
    <w:rsid w:val="53BA0A12"/>
    <w:rsid w:val="53FA7327"/>
    <w:rsid w:val="57FB47AE"/>
    <w:rsid w:val="58CA7BFC"/>
    <w:rsid w:val="590D7AE9"/>
    <w:rsid w:val="59CB0AE7"/>
    <w:rsid w:val="5A00764E"/>
    <w:rsid w:val="5AAA23F4"/>
    <w:rsid w:val="5AE1502C"/>
    <w:rsid w:val="5AF75CF0"/>
    <w:rsid w:val="5D00015E"/>
    <w:rsid w:val="5DBF0099"/>
    <w:rsid w:val="5E9933F8"/>
    <w:rsid w:val="5F0B7D72"/>
    <w:rsid w:val="61785D1C"/>
    <w:rsid w:val="61CC6DC8"/>
    <w:rsid w:val="61F746E0"/>
    <w:rsid w:val="62430852"/>
    <w:rsid w:val="62F365E9"/>
    <w:rsid w:val="632266D4"/>
    <w:rsid w:val="63297A4C"/>
    <w:rsid w:val="64597336"/>
    <w:rsid w:val="64EC2CA8"/>
    <w:rsid w:val="658309B5"/>
    <w:rsid w:val="658F54DE"/>
    <w:rsid w:val="664B1A60"/>
    <w:rsid w:val="66F0012F"/>
    <w:rsid w:val="67C577E1"/>
    <w:rsid w:val="684B126A"/>
    <w:rsid w:val="6A7F4360"/>
    <w:rsid w:val="6BC71AEF"/>
    <w:rsid w:val="6BCA0106"/>
    <w:rsid w:val="6C0E1614"/>
    <w:rsid w:val="6C9618A5"/>
    <w:rsid w:val="6CFE7A78"/>
    <w:rsid w:val="6D6C2BD8"/>
    <w:rsid w:val="6E8968AB"/>
    <w:rsid w:val="6FD81683"/>
    <w:rsid w:val="6FFB2A7F"/>
    <w:rsid w:val="728038A7"/>
    <w:rsid w:val="72C510FF"/>
    <w:rsid w:val="7300703B"/>
    <w:rsid w:val="73104006"/>
    <w:rsid w:val="74651452"/>
    <w:rsid w:val="762E1105"/>
    <w:rsid w:val="777A2396"/>
    <w:rsid w:val="77BA6C36"/>
    <w:rsid w:val="787967BC"/>
    <w:rsid w:val="7B884CF0"/>
    <w:rsid w:val="7BAF6AAF"/>
    <w:rsid w:val="7BFE17E7"/>
    <w:rsid w:val="7C3212CC"/>
    <w:rsid w:val="7CB244A3"/>
    <w:rsid w:val="7CE4760E"/>
    <w:rsid w:val="7CF84488"/>
    <w:rsid w:val="7D5C301D"/>
    <w:rsid w:val="7D6015DA"/>
    <w:rsid w:val="7DFF53A3"/>
    <w:rsid w:val="7F246E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autoRedefine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autoRedefine/>
    <w:qFormat/>
    <w:uiPriority w:val="0"/>
    <w:rPr>
      <w:rFonts w:ascii="宋体" w:hAnsi="宋体" w:eastAsia="宋体" w:cs="宋体"/>
      <w:sz w:val="24"/>
      <w:szCs w:val="20"/>
    </w:rPr>
  </w:style>
  <w:style w:type="paragraph" w:styleId="7">
    <w:name w:val="Plain Text"/>
    <w:basedOn w:val="1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8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试卷题目"/>
    <w:basedOn w:val="7"/>
    <w:autoRedefine/>
    <w:qFormat/>
    <w:uiPriority w:val="0"/>
    <w:pPr>
      <w:tabs>
        <w:tab w:val="right" w:pos="8400"/>
      </w:tabs>
      <w:snapToGrid w:val="0"/>
      <w:spacing w:line="300" w:lineRule="auto"/>
      <w:ind w:left="100" w:hanging="100" w:hanging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6">
    <w:name w:val="试卷选项"/>
    <w:basedOn w:val="7"/>
    <w:autoRedefine/>
    <w:qFormat/>
    <w:uiPriority w:val="0"/>
    <w:pPr>
      <w:tabs>
        <w:tab w:val="left" w:pos="2100"/>
        <w:tab w:val="left" w:pos="4200"/>
        <w:tab w:val="left" w:pos="6300"/>
      </w:tabs>
      <w:snapToGrid w:val="0"/>
      <w:spacing w:line="300" w:lineRule="auto"/>
      <w:ind w:left="100" w:leftChars="100"/>
      <w:jc w:val="left"/>
    </w:pPr>
    <w:rPr>
      <w:rFonts w:ascii="Times New Roman" w:hAnsi="Times New Roman" w:cs="Times New Roman"/>
      <w:sz w:val="24"/>
      <w:szCs w:val="28"/>
    </w:rPr>
  </w:style>
  <w:style w:type="paragraph" w:customStyle="1" w:styleId="17">
    <w:name w:val="样式1"/>
    <w:basedOn w:val="1"/>
    <w:autoRedefine/>
    <w:qFormat/>
    <w:uiPriority w:val="0"/>
    <w:pPr>
      <w:spacing w:before="59" w:line="185" w:lineRule="auto"/>
      <w:ind w:left="0" w:leftChars="0" w:right="55" w:rightChars="26" w:hanging="6720" w:hangingChars="2800"/>
    </w:pPr>
    <w:rPr>
      <w:rFonts w:ascii="宋体" w:hAnsi="宋体" w:eastAsia="宋体" w:cs="宋体"/>
      <w:color w:val="auto"/>
      <w:sz w:val="24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fontTable" Target="fontTable.xml"/><Relationship Id="rId98" Type="http://schemas.openxmlformats.org/officeDocument/2006/relationships/numbering" Target="numbering.xml"/><Relationship Id="rId97" Type="http://schemas.openxmlformats.org/officeDocument/2006/relationships/customXml" Target="../customXml/item1.xml"/><Relationship Id="rId96" Type="http://schemas.openxmlformats.org/officeDocument/2006/relationships/image" Target="media/image43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2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1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0.wmf"/><Relationship Id="rId9" Type="http://schemas.openxmlformats.org/officeDocument/2006/relationships/theme" Target="theme/theme1.xml"/><Relationship Id="rId89" Type="http://schemas.openxmlformats.org/officeDocument/2006/relationships/oleObject" Target="embeddings/oleObject41.bin"/><Relationship Id="rId88" Type="http://schemas.openxmlformats.org/officeDocument/2006/relationships/image" Target="media/image39.wmf"/><Relationship Id="rId87" Type="http://schemas.openxmlformats.org/officeDocument/2006/relationships/oleObject" Target="embeddings/oleObject40.bin"/><Relationship Id="rId86" Type="http://schemas.openxmlformats.org/officeDocument/2006/relationships/image" Target="media/image38.wmf"/><Relationship Id="rId85" Type="http://schemas.openxmlformats.org/officeDocument/2006/relationships/oleObject" Target="embeddings/oleObject39.bin"/><Relationship Id="rId84" Type="http://schemas.openxmlformats.org/officeDocument/2006/relationships/image" Target="media/image37.wmf"/><Relationship Id="rId83" Type="http://schemas.openxmlformats.org/officeDocument/2006/relationships/oleObject" Target="embeddings/oleObject38.bin"/><Relationship Id="rId82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0" Type="http://schemas.openxmlformats.org/officeDocument/2006/relationships/image" Target="media/image35.wmf"/><Relationship Id="rId8" Type="http://schemas.openxmlformats.org/officeDocument/2006/relationships/footer" Target="footer4.xml"/><Relationship Id="rId79" Type="http://schemas.openxmlformats.org/officeDocument/2006/relationships/oleObject" Target="embeddings/oleObject36.bin"/><Relationship Id="rId78" Type="http://schemas.openxmlformats.org/officeDocument/2006/relationships/image" Target="media/image34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3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2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1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0.wmf"/><Relationship Id="rId7" Type="http://schemas.openxmlformats.org/officeDocument/2006/relationships/footer" Target="footer3.xml"/><Relationship Id="rId69" Type="http://schemas.openxmlformats.org/officeDocument/2006/relationships/oleObject" Target="embeddings/oleObject31.bin"/><Relationship Id="rId68" Type="http://schemas.openxmlformats.org/officeDocument/2006/relationships/oleObject" Target="embeddings/oleObject30.bin"/><Relationship Id="rId67" Type="http://schemas.openxmlformats.org/officeDocument/2006/relationships/image" Target="media/image29.wmf"/><Relationship Id="rId66" Type="http://schemas.openxmlformats.org/officeDocument/2006/relationships/oleObject" Target="embeddings/oleObject29.bin"/><Relationship Id="rId65" Type="http://schemas.openxmlformats.org/officeDocument/2006/relationships/image" Target="media/image28.wmf"/><Relationship Id="rId64" Type="http://schemas.openxmlformats.org/officeDocument/2006/relationships/oleObject" Target="embeddings/oleObject28.bin"/><Relationship Id="rId63" Type="http://schemas.openxmlformats.org/officeDocument/2006/relationships/image" Target="media/image27.wmf"/><Relationship Id="rId62" Type="http://schemas.openxmlformats.org/officeDocument/2006/relationships/oleObject" Target="embeddings/oleObject27.bin"/><Relationship Id="rId61" Type="http://schemas.openxmlformats.org/officeDocument/2006/relationships/image" Target="media/image26.wmf"/><Relationship Id="rId60" Type="http://schemas.openxmlformats.org/officeDocument/2006/relationships/oleObject" Target="embeddings/oleObject26.bin"/><Relationship Id="rId6" Type="http://schemas.openxmlformats.org/officeDocument/2006/relationships/footer" Target="footer2.xml"/><Relationship Id="rId59" Type="http://schemas.openxmlformats.org/officeDocument/2006/relationships/image" Target="media/image25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4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3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" Type="http://schemas.openxmlformats.org/officeDocument/2006/relationships/footer" Target="footer1.xml"/><Relationship Id="rId49" Type="http://schemas.openxmlformats.org/officeDocument/2006/relationships/image" Target="media/image20.wmf"/><Relationship Id="rId48" Type="http://schemas.openxmlformats.org/officeDocument/2006/relationships/oleObject" Target="embeddings/oleObject20.bin"/><Relationship Id="rId47" Type="http://schemas.openxmlformats.org/officeDocument/2006/relationships/image" Target="media/image19.wmf"/><Relationship Id="rId46" Type="http://schemas.openxmlformats.org/officeDocument/2006/relationships/oleObject" Target="embeddings/oleObject19.bin"/><Relationship Id="rId45" Type="http://schemas.openxmlformats.org/officeDocument/2006/relationships/image" Target="media/image18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7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" Type="http://schemas.openxmlformats.org/officeDocument/2006/relationships/endnotes" Target="endnotes.xml"/><Relationship Id="rId39" Type="http://schemas.openxmlformats.org/officeDocument/2006/relationships/image" Target="media/image15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" Type="http://schemas.openxmlformats.org/officeDocument/2006/relationships/footnotes" Target="footnotes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0.bin"/><Relationship Id="rId27" Type="http://schemas.openxmlformats.org/officeDocument/2006/relationships/image" Target="media/image9.wmf"/><Relationship Id="rId26" Type="http://schemas.openxmlformats.org/officeDocument/2006/relationships/oleObject" Target="embeddings/oleObject9.bin"/><Relationship Id="rId25" Type="http://schemas.openxmlformats.org/officeDocument/2006/relationships/image" Target="media/image8.wmf"/><Relationship Id="rId24" Type="http://schemas.openxmlformats.org/officeDocument/2006/relationships/oleObject" Target="embeddings/oleObject8.bin"/><Relationship Id="rId23" Type="http://schemas.openxmlformats.org/officeDocument/2006/relationships/image" Target="media/image7.wmf"/><Relationship Id="rId22" Type="http://schemas.openxmlformats.org/officeDocument/2006/relationships/oleObject" Target="embeddings/oleObject7.bin"/><Relationship Id="rId21" Type="http://schemas.openxmlformats.org/officeDocument/2006/relationships/image" Target="media/image6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5.bin"/><Relationship Id="rId17" Type="http://schemas.openxmlformats.org/officeDocument/2006/relationships/image" Target="media/image4.wmf"/><Relationship Id="rId16" Type="http://schemas.openxmlformats.org/officeDocument/2006/relationships/oleObject" Target="embeddings/oleObject4.bin"/><Relationship Id="rId15" Type="http://schemas.openxmlformats.org/officeDocument/2006/relationships/image" Target="media/image3.wmf"/><Relationship Id="rId14" Type="http://schemas.openxmlformats.org/officeDocument/2006/relationships/oleObject" Target="embeddings/oleObject3.bin"/><Relationship Id="rId13" Type="http://schemas.openxmlformats.org/officeDocument/2006/relationships/image" Target="media/image2.wmf"/><Relationship Id="rId12" Type="http://schemas.openxmlformats.org/officeDocument/2006/relationships/oleObject" Target="embeddings/oleObject2.bin"/><Relationship Id="rId11" Type="http://schemas.openxmlformats.org/officeDocument/2006/relationships/image" Target="media/image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1014</Words>
  <Characters>1213</Characters>
  <TotalTime>2</TotalTime>
  <ScaleCrop>false</ScaleCrop>
  <LinksUpToDate>false</LinksUpToDate>
  <CharactersWithSpaces>1570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快乐的人</cp:lastModifiedBy>
  <cp:lastPrinted>2024-05-12T10:06:00Z</cp:lastPrinted>
  <dcterms:modified xsi:type="dcterms:W3CDTF">2025-05-27T07:41:17Z</dcterms:modified>
  <dc:subject>江西工程学院教务处</dc:subject>
  <dc:title>江西工程学院教务处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2052-12.1.0.21171</vt:lpwstr>
  </property>
  <property fmtid="{D5CDD505-2E9C-101B-9397-08002B2CF9AE}" pid="5" name="ICV">
    <vt:lpwstr>ACCFF974D8464CAF9B4E5F94B45B3E87_13</vt:lpwstr>
  </property>
  <property fmtid="{D5CDD505-2E9C-101B-9397-08002B2CF9AE}" pid="6" name="KSOTemplateDocerSaveRecord">
    <vt:lpwstr>eyJoZGlkIjoiZGY4NjhmOTExZTRlZGNiYjQ4Zjk2N2EwMDZlNjVhNDMiLCJ1c2VySWQiOiIxOTkwOTUyMjQifQ==</vt:lpwstr>
  </property>
</Properties>
</file>