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eastAsia="宋体"/>
          <w:b/>
          <w:bCs/>
          <w:sz w:val="32"/>
          <w:lang w:val="en-US" w:eastAsia="zh-CN"/>
        </w:rPr>
      </w:pPr>
      <w:r>
        <w:rPr>
          <w:rFonts w:hint="default"/>
          <w:b/>
          <w:bCs/>
          <w:sz w:val="32"/>
          <w:u w:val="none"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-678180</wp:posOffset>
                </wp:positionH>
                <wp:positionV relativeFrom="paragraph">
                  <wp:posOffset>-688975</wp:posOffset>
                </wp:positionV>
                <wp:extent cx="678180" cy="8618855"/>
                <wp:effectExtent l="0" t="0" r="3810" b="10795"/>
                <wp:wrapNone/>
                <wp:docPr id="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" cy="8618855"/>
                          <a:chOff x="0" y="0"/>
                          <a:chExt cx="1068" cy="13573"/>
                        </a:xfrm>
                      </wpg:grpSpPr>
                      <wps:wsp>
                        <wps:cNvPr id="1" name="Text Box 3"/>
                        <wps:cNvSpPr txBox="1"/>
                        <wps:spPr>
                          <a:xfrm>
                            <a:off x="0" y="0"/>
                            <a:ext cx="1068" cy="13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1680" w:firstLineChars="60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专业：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年级/班级：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姓名：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学号：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ind w:firstLine="210" w:firstLineChars="10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装   订   线   内   不   要   答   题</w:t>
                              </w:r>
                            </w:p>
                          </w:txbxContent>
                        </wps:txbx>
                        <wps:bodyPr vert="vert270" wrap="square" lIns="0" rIns="0" upright="1"/>
                      </wps:wsp>
                      <wps:wsp>
                        <wps:cNvPr id="2" name="Line 4"/>
                        <wps:cNvSpPr/>
                        <wps:spPr>
                          <a:xfrm>
                            <a:off x="740" y="111"/>
                            <a:ext cx="0" cy="1341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Line 5"/>
                        <wps:cNvSpPr/>
                        <wps:spPr>
                          <a:xfrm>
                            <a:off x="1046" y="161"/>
                            <a:ext cx="0" cy="1341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53.4pt;margin-top:-54.25pt;height:678.65pt;width:53.4pt;z-index:251659264;mso-width-relative:page;mso-height-relative:page;" coordsize="1068,13573" o:gfxdata="UEsDBAoAAAAAAIdO4kAAAAAAAAAAAAAAAAAEAAAAZHJzL1BLAwQUAAAACACHTuJAtWDQGNoAAAAL&#10;AQAADwAAAGRycy9kb3ducmV2LnhtbE2PwWrCQBCG74W+wzJCb7obWyXEbKRI25MUqoXS25gdk2B2&#10;N2TXRN++017sbYb5+Of78/XFtmKgPjTeaUhmCgS50pvGVRo+96/TFESI6Ay23pGGKwVYF/d3OWbG&#10;j+6Dhl2sBIe4kKGGOsYukzKUNVkMM9+R49vR9xYjr30lTY8jh9tWzpVaSouN4w81drSpqTztzlbD&#10;24jj82PyMmxPx831e794/9ompPXDJFErEJEu8QbDrz6rQ8FOB392JohWwzRRS3aPf1O6AMEMlzsw&#10;OX9KU5BFLv93KH4AUEsDBBQAAAAIAIdO4kARHw5t0AIAAJ4IAAAOAAAAZHJzL2Uyb0RvYy54bWzt&#10;Vs1u1DAQviPxDpbvbDb7T9RsJdi2QqqgUssDeB0nseTYxvY22TsHjrwPz1PxGoydZNttYVkVCS7s&#10;IetMxjPzfd94kpPTphLolhnLlUxxPBhixCRVGZdFij/enL9aYGQdkRkRSrIUb5nFp8uXL05qnbCR&#10;KpXImEEQRNqk1ikundNJFFlasorYgdJMwsNcmYo4uDVFlBlSQ/RKRKPhcBbVymTaKMqsBeuqfYi7&#10;iOaYgCrPOWUrRTcVk66NapggDiDZkmuLl6HaPGfUfchzyxwSKQakLlwhCazX/hotT0hSGKJLTrsS&#10;yDElPMJUES4h6S7UijiCNoY/CVVxapRVuRtQVUUtkMAIoIiHj7i5MGqjA5YiqQu9Ix2EesT6s8PS&#10;97dXBvEsxROMJKlA8O/fPt99/YJGnptaFwm4XBh9ra9MZyjaOw+3yU3l/wEIagKr2x2rrHGIgnE2&#10;X8QL4JvCo8UsXiym05Z2WoI2T7bR8qzbGA9n0It+Wzyezsd+U9SnjHxlu0JqDb1o7wmyf0bQdUk0&#10;C7xbj74jKO4JuvHI3qgGhZJ8bnDy/CDXgBnKbamziQXjsTTtow3s79CSRBvrLpiqkF+k2EBjh34j&#10;t5fWtcT0Lj6hVOdcCLCTRMg9A8T0FuCvL8+vXLNugro2WatsC1BgQkAefx3NQbwajkiK7acNMQwj&#10;8U4CxWA2/WKjDS9K2BGwh+ggiG+gv6DMqFfmkkuGJj37nSodrl9oMZ8ADN9icaicJH3bdh0bjyfx&#10;b8QQkPWQGEKiOsWvp6MpdLOn0cgMVpWGU2dlEbZaJXjmNfNiWVOs3wrQgPipFX5d8++5ecFXxJat&#10;n93alXLejyQlI9mZzJDbajjQEuY4KJjiikFewWDs+1XwdISLYzx/3jZdr/xT8cd74ofR8uBIHhY/&#10;Hk5mrfqz/+of6JNnqR9GNLy2wtTuXrH+vfjwPgyi+8+K5Q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DBQAAW0NvbnRlbnRfVHlwZXNdLnhtbFBL&#10;AQIUAAoAAAAAAIdO4kAAAAAAAAAAAAAAAAAGAAAAAAAAAAAAEAAAACUEAABfcmVscy9QSwECFAAU&#10;AAAACACHTuJAihRmPNEAAACUAQAACwAAAAAAAAABACAAAABJBAAAX3JlbHMvLnJlbHNQSwECFAAK&#10;AAAAAACHTuJAAAAAAAAAAAAAAAAABAAAAAAAAAAAABAAAAAAAAAAZHJzL1BLAQIUABQAAAAIAIdO&#10;4kC1YNAY2gAAAAsBAAAPAAAAAAAAAAEAIAAAACIAAABkcnMvZG93bnJldi54bWxQSwECFAAUAAAA&#10;CACHTuJAER8ObdACAACeCAAADgAAAAAAAAABACAAAAApAQAAZHJzL2Uyb0RvYy54bWxQSwUGAAAA&#10;AAYABgBZAQAAawYAAAAA&#10;">
                <o:lock v:ext="edit" grouping="f" rotation="f" text="f" aspectratio="f"/>
                <v:shape id="Text Box 3" o:spid="_x0000_s1026" o:spt="202" type="#_x0000_t202" style="position:absolute;left:0;top:0;height:13572;width:1068;" filled="f" stroked="f" coordsize="21600,21600" o:gfxdata="UEsDBAoAAAAAAIdO4kAAAAAAAAAAAAAAAAAEAAAAZHJzL1BLAwQUAAAACACHTuJAvw60H7cAAADa&#10;AAAADwAAAGRycy9kb3ducmV2LnhtbEVP22oCMRB9F/yHMIIvUhNFtmU1+lAoWgRB7QcMm3GzuJks&#10;Sbz9fSMIPg2Hc53F6u5acaUQG88aJmMFgrjypuFaw9/x5+MLREzIBlvPpOFBEVbLfm+BpfE33tP1&#10;kGqRQziWqMGm1JVSxsqSwzj2HXHmTj44TBmGWpqAtxzuWjlVqpAOG84NFjv6tlSdDxenIe2Ii/Vs&#10;u+HfT3XGzowKGy5aDwcTNQeR6J7e4pd7Y/J8eL7yvHL5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/DrQf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o:title=""/>
                  <o:lock v:ext="edit" aspectratio="f"/>
                  <v:textbox inset="0mm,1.27mm,0mm,1.27mm" style="layout-flow:vertical;mso-layout-flow-alt:bottom-to-top;">
                    <w:txbxContent>
                      <w:p>
                        <w:pPr>
                          <w:ind w:firstLine="1680" w:firstLineChars="60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28"/>
                          </w:rPr>
                          <w:t>专业：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年级/班级：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姓名：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学号：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</w:t>
                        </w:r>
                      </w:p>
                      <w:p>
                        <w:pPr>
                          <w:ind w:firstLine="210" w:firstLineChars="10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装   订   线   内   不   要   答   题</w:t>
                        </w:r>
                      </w:p>
                    </w:txbxContent>
                  </v:textbox>
                </v:shape>
                <v:line id="Line 4" o:spid="_x0000_s1026" o:spt="20" style="position:absolute;left:740;top:111;height:13412;width:0;" filled="f" stroked="t" coordsize="21600,21600" o:gfxdata="UEsDBAoAAAAAAIdO4kAAAAAAAAAAAAAAAAAEAAAAZHJzL1BLAwQUAAAACACHTuJAMZr9LroAAADa&#10;AAAADwAAAGRycy9kb3ducmV2LnhtbEWPzW7CMBCE70i8g7VI3MCGA60CTg78FK5QhMRtiZckEK+j&#10;2A3w9rhSpR5HM/ONZpE9bS06an3lWMNkrEAQ585UXGg4fm9GnyB8QDZYOyYNL/KQpf3eAhPjHryn&#10;7hAKESHsE9RQhtAkUvq8JIt+7Bri6F1dazFE2RbStPiIcFvLqVIzabHiuFBiQ8uS8vvhx2roTvnq&#10;tlpv74qX7uPyRbNzQ6j1cDBRcxCBnuE//NfeGQ1T+L0Sb4BM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mv0u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5" o:spid="_x0000_s1026" o:spt="20" style="position:absolute;left:1046;top:161;height:13412;width:0;" filled="f" stroked="t" coordsize="21600,21600" o:gfxdata="UEsDBAoAAAAAAIdO4kAAAAAAAAAAAAAAAAAEAAAAZHJzL1BLAwQUAAAACACHTuJAXtZYtbwAAADa&#10;AAAADwAAAGRycy9kb3ducmV2LnhtbEWPQWvCQBSE70L/w/IK3ppdW0glZuNB2+q1KoXentnXJDX7&#10;NmS3Mf77riB4HGbmGyZfjrYVA/W+caxhligQxKUzDVcaDvv3pzkIH5ANto5Jw4U8LIuHSY6ZcWf+&#10;pGEXKhEh7DPUUIfQZVL6siaLPnEdcfR+XG8xRNlX0vR4jnDbymelUmmx4bhQY0ermsrT7s9qGL7K&#10;9e/6bXNSvHKvxw9KvztCraePM7UAEWgM9/CtvTUaXuB6Jd4AW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7WWLW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b/>
          <w:bCs/>
          <w:sz w:val="32"/>
          <w:u w:val="none"/>
          <w:lang w:val="en-US" w:eastAsia="zh-CN"/>
        </w:rPr>
        <w:t>新兴产业</w:t>
      </w:r>
      <w:r>
        <w:rPr>
          <w:rFonts w:hint="eastAsia"/>
          <w:b/>
          <w:bCs/>
          <w:sz w:val="32"/>
          <w:u w:val="none"/>
          <w:lang w:val="en-US" w:eastAsia="zh-CN"/>
        </w:rPr>
        <w:t>工程学校</w:t>
      </w:r>
      <w:r>
        <w:rPr>
          <w:rFonts w:hint="eastAsia"/>
          <w:b/>
          <w:bCs/>
          <w:sz w:val="32"/>
        </w:rPr>
        <w:t>202</w:t>
      </w:r>
      <w:r>
        <w:rPr>
          <w:rFonts w:hint="eastAsia"/>
          <w:b/>
          <w:bCs/>
          <w:sz w:val="32"/>
          <w:lang w:val="en-US" w:eastAsia="zh-CN"/>
        </w:rPr>
        <w:t>3</w:t>
      </w:r>
      <w:r>
        <w:rPr>
          <w:rFonts w:hint="eastAsia"/>
          <w:b/>
          <w:bCs/>
          <w:sz w:val="32"/>
        </w:rPr>
        <w:t>/202</w:t>
      </w:r>
      <w:r>
        <w:rPr>
          <w:rFonts w:hint="eastAsia"/>
          <w:b/>
          <w:bCs/>
          <w:sz w:val="32"/>
          <w:lang w:val="en-US" w:eastAsia="zh-CN"/>
        </w:rPr>
        <w:t>4</w:t>
      </w:r>
      <w:r>
        <w:rPr>
          <w:rFonts w:hint="eastAsia"/>
          <w:b/>
          <w:bCs/>
          <w:sz w:val="32"/>
        </w:rPr>
        <w:t>学年第</w:t>
      </w:r>
      <w:r>
        <w:rPr>
          <w:rFonts w:hint="eastAsia"/>
          <w:b/>
          <w:bCs/>
          <w:sz w:val="32"/>
          <w:lang w:val="en-US" w:eastAsia="zh-CN"/>
        </w:rPr>
        <w:t>一</w:t>
      </w:r>
      <w:r>
        <w:rPr>
          <w:rFonts w:hint="eastAsia"/>
          <w:b/>
          <w:bCs/>
          <w:sz w:val="32"/>
        </w:rPr>
        <w:t>学期期末考试</w:t>
      </w:r>
      <w:r>
        <w:rPr>
          <w:rFonts w:hint="eastAsia"/>
          <w:b/>
          <w:bCs/>
          <w:sz w:val="32"/>
          <w:lang w:val="en-US" w:eastAsia="zh-CN"/>
        </w:rPr>
        <w:t>答案</w:t>
      </w:r>
    </w:p>
    <w:p>
      <w:pPr>
        <w:wordWrap w:val="0"/>
        <w:spacing w:after="312" w:afterLines="100"/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>专业</w:t>
      </w:r>
      <w:r>
        <w:rPr>
          <w:rFonts w:hint="eastAsia"/>
          <w:szCs w:val="21"/>
          <w:lang w:eastAsia="zh-CN"/>
        </w:rPr>
        <w:t>：</w:t>
      </w:r>
      <w:r>
        <w:rPr>
          <w:rFonts w:hint="eastAsia"/>
          <w:szCs w:val="21"/>
          <w:lang w:val="en-US" w:eastAsia="zh-CN"/>
        </w:rPr>
        <w:t>幼儿保育    班级：幼儿保育班   科目：</w:t>
      </w:r>
      <w:bookmarkStart w:id="0" w:name="_GoBack"/>
      <w:r>
        <w:rPr>
          <w:rFonts w:hint="eastAsia"/>
          <w:szCs w:val="21"/>
          <w:lang w:val="en-US" w:eastAsia="zh-CN"/>
        </w:rPr>
        <w:t>婴幼儿保教基础</w:t>
      </w:r>
      <w:bookmarkEnd w:id="0"/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 w:val="18"/>
          <w:szCs w:val="18"/>
        </w:rPr>
        <w:t>（时间</w:t>
      </w:r>
      <w:r>
        <w:rPr>
          <w:rFonts w:hint="eastAsia"/>
          <w:sz w:val="18"/>
          <w:szCs w:val="18"/>
          <w:lang w:eastAsia="zh-CN"/>
        </w:rPr>
        <w:t>：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90</w:t>
      </w:r>
      <w:r>
        <w:rPr>
          <w:rFonts w:hint="eastAsia"/>
          <w:sz w:val="18"/>
          <w:szCs w:val="18"/>
        </w:rPr>
        <w:t>分钟）</w:t>
      </w:r>
    </w:p>
    <w:tbl>
      <w:tblPr>
        <w:tblStyle w:val="8"/>
        <w:tblpPr w:leftFromText="181" w:rightFromText="181" w:vertAnchor="text" w:tblpXSpec="center" w:tblpY="7"/>
        <w:tblW w:w="0" w:type="auto"/>
        <w:tblInd w:w="-8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918"/>
        <w:gridCol w:w="990"/>
        <w:gridCol w:w="975"/>
        <w:gridCol w:w="990"/>
        <w:gridCol w:w="1005"/>
        <w:gridCol w:w="1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605" w:hRule="atLeast"/>
        </w:trPr>
        <w:tc>
          <w:tcPr>
            <w:tcW w:w="92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</w:rPr>
              <w:t>四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605" w:hRule="atLeast"/>
        </w:trPr>
        <w:tc>
          <w:tcPr>
            <w:tcW w:w="92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分值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605" w:hRule="atLeast"/>
        </w:trPr>
        <w:tc>
          <w:tcPr>
            <w:tcW w:w="92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得分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rPr>
          <w:rFonts w:hint="eastAsia"/>
          <w:sz w:val="28"/>
        </w:rPr>
      </w:pPr>
    </w:p>
    <w:p>
      <w:pPr>
        <w:snapToGrid w:val="0"/>
        <w:ind w:firstLine="537" w:firstLineChars="192"/>
        <w:rPr>
          <w:rFonts w:hint="eastAsia"/>
          <w:sz w:val="28"/>
        </w:rPr>
      </w:pPr>
      <w:r>
        <w:rPr>
          <w:rFonts w:hint="eastAsia"/>
          <w:sz w:val="28"/>
        </w:rPr>
        <w:t xml:space="preserve">     </w:t>
      </w:r>
    </w:p>
    <w:p>
      <w:pPr>
        <w:spacing w:line="500" w:lineRule="exact"/>
        <w:ind w:left="2221" w:leftChars="150" w:hanging="1906" w:hangingChars="681"/>
        <w:textAlignment w:val="baseline"/>
        <w:rPr>
          <w:rFonts w:hint="eastAsia" w:ascii="黑体" w:hAnsi="黑体" w:eastAsia="黑体" w:cs="宋体"/>
          <w:sz w:val="28"/>
          <w:szCs w:val="28"/>
        </w:rPr>
      </w:pPr>
    </w:p>
    <w:p>
      <w:pPr>
        <w:spacing w:line="500" w:lineRule="exact"/>
        <w:ind w:left="2221" w:leftChars="150" w:hanging="1906" w:hangingChars="681"/>
        <w:textAlignment w:val="baseline"/>
        <w:rPr>
          <w:rFonts w:hint="eastAsia" w:ascii="黑体" w:hAnsi="黑体" w:eastAsia="黑体" w:cs="宋体"/>
          <w:sz w:val="28"/>
          <w:szCs w:val="28"/>
        </w:rPr>
      </w:pPr>
    </w:p>
    <w:p>
      <w:pPr>
        <w:spacing w:line="480" w:lineRule="exact"/>
        <w:ind w:left="2221" w:leftChars="150" w:hanging="1906" w:hangingChars="681"/>
        <w:textAlignment w:val="baseline"/>
        <w:rPr>
          <w:rFonts w:hint="eastAsia"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【注意事项】1.请考前务必先查看试卷中是否有缺页或破损，如有立即举手报告以便更换；</w:t>
      </w:r>
    </w:p>
    <w:p>
      <w:pPr>
        <w:spacing w:line="480" w:lineRule="exact"/>
        <w:ind w:firstLine="1932" w:firstLineChars="690"/>
        <w:textAlignment w:val="baseline"/>
        <w:rPr>
          <w:rFonts w:hint="eastAsia"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2.请把答案写在指定位置上，否则无效；</w:t>
      </w:r>
    </w:p>
    <w:p>
      <w:pPr>
        <w:spacing w:line="480" w:lineRule="exact"/>
        <w:ind w:firstLine="1932" w:firstLineChars="690"/>
        <w:textAlignment w:val="baseline"/>
        <w:rPr>
          <w:rFonts w:hint="eastAsia" w:ascii="黑体" w:hAnsi="黑体" w:eastAsia="黑体" w:cs="宋体"/>
          <w:sz w:val="28"/>
          <w:szCs w:val="28"/>
        </w:rPr>
      </w:pPr>
      <w:r>
        <w:rPr>
          <w:rFonts w:ascii="黑体" w:hAnsi="黑体" w:eastAsia="黑体" w:cs="宋体"/>
          <w:sz w:val="28"/>
          <w:szCs w:val="28"/>
        </w:rPr>
        <w:t>3</w:t>
      </w:r>
      <w:r>
        <w:rPr>
          <w:rFonts w:hint="eastAsia" w:ascii="黑体" w:hAnsi="黑体" w:eastAsia="黑体" w:cs="宋体"/>
          <w:sz w:val="28"/>
          <w:szCs w:val="28"/>
        </w:rPr>
        <w:t>.考试结束后，不得将试卷、答题纸和草稿纸带出考场。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、填空题（每空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分，共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</w:pPr>
      <w:r>
        <w:rPr>
          <w:rFonts w:hint="eastAsia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1.</w:t>
      </w:r>
      <w:r>
        <w:rPr>
          <w:rFonts w:hint="default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量</w:t>
      </w:r>
      <w:r>
        <w:rPr>
          <w:rFonts w:hint="eastAsia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、</w:t>
      </w:r>
      <w:r>
        <w:rPr>
          <w:rFonts w:hint="default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</w:pPr>
      <w:r>
        <w:rPr>
          <w:rFonts w:hint="eastAsia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2.</w:t>
      </w:r>
      <w:r>
        <w:rPr>
          <w:rFonts w:hint="default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胸围</w:t>
      </w:r>
      <w:r>
        <w:rPr>
          <w:rFonts w:hint="eastAsia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、</w:t>
      </w:r>
      <w:r>
        <w:rPr>
          <w:rFonts w:hint="default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头围</w:t>
      </w:r>
      <w:r>
        <w:rPr>
          <w:rFonts w:hint="eastAsia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、</w:t>
      </w:r>
      <w:r>
        <w:rPr>
          <w:rFonts w:hint="default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腹围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</w:pPr>
      <w:r>
        <w:rPr>
          <w:rFonts w:hint="eastAsia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3.量度、</w:t>
      </w:r>
      <w:r>
        <w:rPr>
          <w:rFonts w:hint="default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脉搏</w:t>
      </w:r>
      <w:r>
        <w:rPr>
          <w:rFonts w:hint="eastAsia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、</w:t>
      </w:r>
      <w:r>
        <w:rPr>
          <w:rFonts w:hint="default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血压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</w:pPr>
      <w:r>
        <w:rPr>
          <w:rFonts w:hint="eastAsia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4.环境因素、个人因素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</w:pPr>
      <w:r>
        <w:rPr>
          <w:rFonts w:hint="eastAsia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5.</w:t>
      </w:r>
      <w:r>
        <w:rPr>
          <w:rFonts w:hint="default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稳定</w:t>
      </w:r>
      <w:r>
        <w:rPr>
          <w:rFonts w:hint="eastAsia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、</w:t>
      </w:r>
      <w:r>
        <w:rPr>
          <w:rFonts w:hint="default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非特异性免疫</w:t>
      </w:r>
      <w:r>
        <w:rPr>
          <w:rFonts w:hint="eastAsia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、</w:t>
      </w:r>
      <w:r>
        <w:rPr>
          <w:rFonts w:hint="default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特异性免疫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</w:pPr>
      <w:r>
        <w:rPr>
          <w:rFonts w:hint="eastAsia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6.</w:t>
      </w:r>
      <w:r>
        <w:rPr>
          <w:rFonts w:hint="default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妊娠早期</w:t>
      </w:r>
      <w:r>
        <w:rPr>
          <w:rFonts w:hint="eastAsia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、</w:t>
      </w:r>
      <w:r>
        <w:rPr>
          <w:rFonts w:hint="default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妊娠中期</w:t>
      </w:r>
      <w:r>
        <w:rPr>
          <w:rFonts w:hint="eastAsia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、</w:t>
      </w:r>
      <w:r>
        <w:rPr>
          <w:rFonts w:hint="default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妊娠晚期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</w:pPr>
      <w:r>
        <w:rPr>
          <w:rFonts w:hint="eastAsia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7.户外活动、皮肤锻炼、体操锻炼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方正宋一_GBK" w:hAnsi="方正宋一_GBK" w:eastAsia="方正宋一_GBK" w:cs="方正宋一_GBK"/>
          <w:color w:val="auto"/>
          <w:kern w:val="0"/>
          <w:sz w:val="21"/>
          <w:szCs w:val="21"/>
          <w:u w:val="none" w:color="000000"/>
          <w:lang w:val="en-US" w:eastAsia="zh-CN" w:bidi="ar"/>
        </w:rPr>
      </w:pPr>
      <w:r>
        <w:rPr>
          <w:rFonts w:hint="eastAsia" w:ascii="方正宋一_GBK" w:hAnsi="方正宋一_GBK" w:eastAsia="方正宋一_GBK" w:cs="方正宋一_GBK"/>
          <w:color w:val="auto"/>
          <w:spacing w:val="17"/>
          <w:kern w:val="0"/>
          <w:sz w:val="21"/>
          <w:szCs w:val="21"/>
          <w:u w:val="none" w:color="000000"/>
          <w:lang w:val="en-US" w:eastAsia="zh-CN" w:bidi="ar"/>
        </w:rPr>
        <w:t>8.</w:t>
      </w:r>
      <w:r>
        <w:rPr>
          <w:rFonts w:ascii="方正宋一_GBK" w:hAnsi="方正宋一_GBK" w:eastAsia="方正宋一_GBK" w:cs="方正宋一_GBK"/>
          <w:color w:val="auto"/>
          <w:spacing w:val="17"/>
          <w:kern w:val="0"/>
          <w:sz w:val="24"/>
          <w:szCs w:val="24"/>
          <w:lang w:val="en-US" w:eastAsia="zh-CN" w:bidi="ar"/>
        </w:rPr>
        <w:t>身体表面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</w:rPr>
        <w:t>二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</w:rPr>
        <w:t>简答题（每题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</w:rPr>
        <w:t>分，满分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  <w:t>40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</w:rPr>
        <w:t>分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1、简述婴幼儿体格锻炼的原则包括哪些？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1.循序渐进原则（2分）。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2.持之以恒原则（2分）。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3.生动活泼、形式多样原则（2分）。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4.营养充足、生活制度合理原则（2分）。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5.进行活动准备和整理原则（2分）。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2、简述早期教育机构教师的职业技能素养主要包括哪些内容。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1.观察与分析的能力（2分）。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 xml:space="preserve"> 2.教育活动设计与实施的能力（2分）。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3.科学研究的能力（2分）。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 xml:space="preserve"> 4.组织管理的能力（2分）。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 xml:space="preserve"> 5.自主学习的能力（2分）。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3、简述婴幼儿蛋白质-能量营养不良的症状包括哪些？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1.体重不增是蛋白质 - 能量营养不良婴幼儿出现的最早症状，继而出现体重下降；蛋白质严重缺乏时会出现低蛋白水肿（2分）。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2.皮下脂肪减少，减少的顺序分别是腹部、躯干、臀部、四肢，最后是面颊。蛋白质 - 能量营养不良严重时，面颊部脂肪垫消失，皮肤松弛，两颊下陷，颧骨突出，呈“老人状”（2分）。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 xml:space="preserve">3.精神萎靡、皮肤干燥、肌肉松弛、生长发育落后等（1.5分）。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4.出现营养性贫血和维生素及矿物质缺乏，一般以营养性缺铁性贫血、维生素 A 和锌的缺乏最常见（1.5分）。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5.由于免疫功能低下，容易感染各种疾病，而疾病又可加重营养不良，形成恶性循环（1.5分）。6.发生低血糖时会有面色苍白、神志不清、脉搏减慢、呼吸暂停、体温不升等症状（1.5分）。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4、简述婴幼儿运动系统的保健包括哪些？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（1）适当多让婴幼儿到户外活动。运动和阳光是骨骼生长的营养素，可刺激婴幼儿骨的生长，使个子长高，并促进骨中无机盐的积淀，使骨更坚硬，且有助于足弓的形成（2分）。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 xml:space="preserve">（2）适当锻炼掌指骨。可让婴幼儿适当做手部游戏，锻炼掌指骨。但要注意，婴幼儿做手部游戏的动作不宜过于细腻，也不宜时间过长（2分）。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 xml:space="preserve">（3）不能让婴幼儿拿过重的物品（1分）。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（4）教育幼儿不要从高处往硬地板上跳，避免骨盆受伤（1分）。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 xml:space="preserve">（5）培养幼儿良好的体姿，预防脊柱变形（1分）。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（6）避免用力牵拉、提拎婴幼儿的手臂，避免肘关节受伤（1分）。（7）婴幼儿的膳食应营养合理，因营养是保证婴幼儿骨骼和肌肉发育的重要条件（2分）。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</w:rPr>
        <w:t>三、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val="en-US" w:eastAsia="zh-CN"/>
        </w:rPr>
        <w:t>论述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</w:rPr>
        <w:t>题 (每题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</w:rPr>
        <w:t>分，满分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val="en-US" w:eastAsia="zh-CN"/>
        </w:rPr>
        <w:t>40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1、 论述婴幼儿添加辅食的作用。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（1）乳类中的某些营养素，如维生素 D、B 族维生素、维生素 C 及铁等的</w:t>
      </w:r>
      <w:r>
        <w:rPr>
          <w:rFonts w:hint="default" w:ascii="宋体" w:hAnsi="宋体" w:eastAsia="宋体" w:cs="宋体"/>
          <w:color w:val="auto"/>
          <w:spacing w:val="17"/>
          <w:sz w:val="21"/>
          <w:lang w:val="en-US" w:eastAsia="zh-CN"/>
        </w:rPr>
        <w:t>含量较低，添加辅食可补充乳类中营养素的不足。</w:t>
      </w: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default" w:ascii="宋体" w:hAnsi="宋体" w:eastAsia="宋体" w:cs="宋体"/>
          <w:color w:val="auto"/>
          <w:spacing w:val="17"/>
          <w:sz w:val="21"/>
          <w:lang w:val="en-US" w:eastAsia="zh-CN"/>
        </w:rPr>
        <w:t>（2）婴儿虽然与生俱来就有吞咽、咀嚼的能力，但吞咽、咀嚼的能力需要舌头、口腔、面颊肌肉和牙齿协调运动，需要对口腔、咽喉进行反复刺激和不断训练才能获得的。添加辅食是婴幼儿锻炼吞咽、咀嚼能力的最好方法。</w:t>
      </w: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default" w:ascii="宋体" w:hAnsi="宋体" w:eastAsia="宋体" w:cs="宋体"/>
          <w:color w:val="auto"/>
          <w:spacing w:val="17"/>
          <w:sz w:val="21"/>
          <w:lang w:val="en-US" w:eastAsia="zh-CN"/>
        </w:rPr>
        <w:t>（3）6 个月</w:t>
      </w: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 ~ </w:t>
      </w:r>
      <w:r>
        <w:rPr>
          <w:rFonts w:hint="default" w:ascii="宋体" w:hAnsi="宋体" w:eastAsia="宋体" w:cs="宋体"/>
          <w:color w:val="auto"/>
          <w:spacing w:val="17"/>
          <w:sz w:val="21"/>
          <w:lang w:val="en-US" w:eastAsia="zh-CN"/>
        </w:rPr>
        <w:t xml:space="preserve">2 岁是味觉发育的关键期，如果婴幼儿在这个时期有了对各种食物的品尝体验，那么他们会乐于接受各种食物。 </w:t>
      </w: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default" w:ascii="宋体" w:hAnsi="宋体" w:eastAsia="宋体" w:cs="宋体"/>
          <w:color w:val="auto"/>
          <w:spacing w:val="17"/>
          <w:sz w:val="21"/>
          <w:lang w:val="en-US" w:eastAsia="zh-CN"/>
        </w:rPr>
        <w:t>（4）辅食的添加和婴幼儿儿牙齿的发育是相互促进、相互依存的。适时添加辅食可为婴幼儿的牙齿萌发和生长提供足够的营养，而牙齿的萌发又可促进婴幼儿更好地咀嚼。</w:t>
      </w: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2、论述婴幼儿母乳喂养的优点。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default" w:ascii="宋体" w:hAnsi="宋体" w:eastAsia="宋体" w:cs="宋体"/>
          <w:color w:val="auto"/>
          <w:spacing w:val="17"/>
          <w:sz w:val="21"/>
          <w:lang w:val="en-US" w:eastAsia="zh-CN"/>
        </w:rPr>
        <w:t>（1）</w:t>
      </w: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1. 营养丰富，有利于消化吸收，增强免疫力。母乳中的蛋白质种类丰富，婴幼儿身体发育所需的氨基酸</w:t>
      </w:r>
      <w:r>
        <w:rPr>
          <w:rFonts w:hint="default" w:ascii="宋体" w:hAnsi="宋体" w:eastAsia="宋体" w:cs="宋体"/>
          <w:color w:val="auto"/>
          <w:spacing w:val="17"/>
          <w:sz w:val="21"/>
          <w:lang w:val="en-US" w:eastAsia="zh-CN"/>
        </w:rPr>
        <w:t xml:space="preserve">比例适当，母乳中的蛋白质、脂肪和糖的比例是 1 ∶ 3 ∶ 6，非常适合婴幼儿生长发育的需要。母乳中的蛋白质主要是乳清蛋白，容易被婴幼儿吸收和消化。母乳中的不饱和脂肪酸和脂肪酶比较多，脂肪球颗粒小且母乳中有溶脂酶，母乳不仅有助于婴幼儿的大脑发育，还容易被婴幼儿消化吸收。母乳富含大量生物活性物质和免疫成分，如免疫球蛋白、免疫活性细胞、乳铁蛋白等，能增强婴幼儿的抵抗力；母乳含糖较多，又以乙型乳糖为主，可促进婴幼儿肠道中双歧杆菌和乳酸杆菌的生长，抑制大肠中埃希菌的繁殖。母乳中含微量元素铜、碘、锌较多，铁含量虽与牛乳相同，但其吸收率是牛乳的 5 倍，因此母乳喂养的婴幼儿贫血率相对较低。 </w:t>
      </w: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（2）</w:t>
      </w:r>
      <w:r>
        <w:rPr>
          <w:rFonts w:hint="default" w:ascii="宋体" w:hAnsi="宋体" w:eastAsia="宋体" w:cs="宋体"/>
          <w:color w:val="auto"/>
          <w:spacing w:val="17"/>
          <w:sz w:val="21"/>
          <w:lang w:val="en-US" w:eastAsia="zh-CN"/>
        </w:rPr>
        <w:t>经济实惠，方便快捷</w:t>
      </w: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。</w:t>
      </w:r>
      <w:r>
        <w:rPr>
          <w:rFonts w:hint="default" w:ascii="宋体" w:hAnsi="宋体" w:eastAsia="宋体" w:cs="宋体"/>
          <w:color w:val="auto"/>
          <w:spacing w:val="17"/>
          <w:sz w:val="21"/>
          <w:lang w:val="en-US" w:eastAsia="zh-CN"/>
        </w:rPr>
        <w:t xml:space="preserve">母乳喂养不仅经济实惠，而且方便快捷，可随吃随有，很适合婴幼儿少食多餐的需要。其他喂养方式不具有这个优点。 </w:t>
      </w: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（3）</w:t>
      </w:r>
      <w:r>
        <w:rPr>
          <w:rFonts w:hint="default" w:ascii="宋体" w:hAnsi="宋体" w:eastAsia="宋体" w:cs="宋体"/>
          <w:color w:val="auto"/>
          <w:spacing w:val="17"/>
          <w:sz w:val="21"/>
          <w:lang w:val="en-US" w:eastAsia="zh-CN"/>
        </w:rPr>
        <w:t>增强母子情感，促进婴幼儿的心理发育</w:t>
      </w: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。</w:t>
      </w:r>
      <w:r>
        <w:rPr>
          <w:rFonts w:hint="default" w:ascii="宋体" w:hAnsi="宋体" w:eastAsia="宋体" w:cs="宋体"/>
          <w:color w:val="auto"/>
          <w:spacing w:val="17"/>
          <w:sz w:val="21"/>
          <w:lang w:val="en-US" w:eastAsia="zh-CN"/>
        </w:rPr>
        <w:t>在哺乳的过程中，母子肌肤密切接触，可以增强母子之间的感情。同时，母亲在哺乳时可密切观察婴幼儿的变化，对婴幼儿的健康成长十分有益。</w:t>
      </w: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（4）有利于母亲产后身体恢复。母亲在产后对婴幼儿进行哺乳，可刺激子宫收缩，促进身体早日恢复正常；</w:t>
      </w:r>
      <w:r>
        <w:rPr>
          <w:rFonts w:hint="default" w:ascii="宋体" w:hAnsi="宋体" w:eastAsia="宋体" w:cs="宋体"/>
          <w:color w:val="auto"/>
          <w:spacing w:val="17"/>
          <w:sz w:val="21"/>
          <w:lang w:val="en-US" w:eastAsia="zh-CN"/>
        </w:rPr>
        <w:t xml:space="preserve">可推迟月经复潮，从而不易怀孕，有利于身体健康；可降低乳腺癌、卵巢癌的发病率等。 </w:t>
      </w: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cs="宋体"/>
          <w:szCs w:val="21"/>
        </w:rPr>
      </w:pP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（5）</w:t>
      </w:r>
      <w:r>
        <w:rPr>
          <w:rFonts w:hint="default" w:ascii="宋体" w:hAnsi="宋体" w:eastAsia="宋体" w:cs="宋体"/>
          <w:color w:val="auto"/>
          <w:spacing w:val="17"/>
          <w:sz w:val="21"/>
          <w:lang w:val="en-US" w:eastAsia="zh-CN"/>
        </w:rPr>
        <w:t>干净和安全</w:t>
      </w: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。</w:t>
      </w:r>
      <w:r>
        <w:rPr>
          <w:rFonts w:hint="default" w:ascii="宋体" w:hAnsi="宋体" w:eastAsia="宋体" w:cs="宋体"/>
          <w:color w:val="auto"/>
          <w:spacing w:val="17"/>
          <w:sz w:val="21"/>
          <w:lang w:val="en-US" w:eastAsia="zh-CN"/>
        </w:rPr>
        <w:t>母乳分泌量随婴儿的生长而增加，母乳的温度及泌乳速度也较适宜，既安全又干净，可直接喂哺，无任何副作用，是婴儿最安全的食品。</w:t>
      </w:r>
      <w:r>
        <w:rPr>
          <w:rFonts w:hint="eastAsia" w:ascii="宋体" w:hAnsi="宋体" w:eastAsia="宋体" w:cs="宋体"/>
          <w:color w:val="auto"/>
          <w:spacing w:val="17"/>
          <w:sz w:val="21"/>
          <w:lang w:val="en-US" w:eastAsia="zh-CN"/>
        </w:rPr>
        <w:t>（4分）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spacing w:line="400" w:lineRule="exact"/>
        <w:rPr>
          <w:rFonts w:hint="eastAsia"/>
          <w:b/>
          <w:sz w:val="24"/>
        </w:rPr>
      </w:pPr>
    </w:p>
    <w:sectPr>
      <w:headerReference r:id="rId3" w:type="default"/>
      <w:footerReference r:id="rId4" w:type="default"/>
      <w:pgSz w:w="22113" w:h="15309" w:orient="landscape"/>
      <w:pgMar w:top="1701" w:right="1134" w:bottom="1418" w:left="2268" w:header="851" w:footer="851" w:gutter="0"/>
      <w:cols w:space="1261" w:num="2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FzBookMaker16DlFont160536870985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FzBookMaker4DlFont4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宋一_GBK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8280" w:firstLineChars="4600"/>
    </w:pPr>
    <w:r>
      <w:rPr>
        <w:rFonts w:hint="eastAsia"/>
      </w:rPr>
      <w:t>《</w:t>
    </w:r>
    <w:r>
      <w:rPr>
        <w:rFonts w:hint="eastAsia"/>
        <w:szCs w:val="21"/>
        <w:lang w:val="en-US" w:eastAsia="zh-CN"/>
      </w:rPr>
      <w:t>婴幼儿保教基础</w:t>
    </w:r>
    <w:r>
      <w:rPr>
        <w:rFonts w:hint="eastAsia"/>
      </w:rPr>
      <w:t>》期末试卷</w:t>
    </w:r>
    <w:r>
      <w:t>A</w:t>
    </w:r>
    <w:r>
      <w:rPr>
        <w:rFonts w:hint="eastAsia"/>
      </w:rPr>
      <w:t>卷</w:t>
    </w:r>
    <w:r>
      <w:rPr>
        <w:rFonts w:hint="eastAsia"/>
        <w:kern w:val="0"/>
        <w:szCs w:val="21"/>
      </w:rPr>
      <w:t>第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  <w:lang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  <w:lang/>
      </w:rPr>
      <w:t>2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-1380490</wp:posOffset>
              </wp:positionH>
              <wp:positionV relativeFrom="paragraph">
                <wp:posOffset>-501650</wp:posOffset>
              </wp:positionV>
              <wp:extent cx="4098925" cy="642620"/>
              <wp:effectExtent l="0" t="0" r="15875" b="5080"/>
              <wp:wrapNone/>
              <wp:docPr id="5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98925" cy="642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-108.7pt;margin-top:-39.5pt;height:50.6pt;width:322.75pt;z-index:251659264;mso-width-relative:margin;mso-height-relative:margin;" fillcolor="#FFFFFF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  <v:fill on="t" focussize="0,0"/>
              <v:stroke on="f"/>
              <v:imagedata o:title=""/>
              <o:lock v:ext="edit" aspectratio="f"/>
              <v:textbox>
                <w:txbxContent>
                  <w:p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21"/>
  <w:drawingGridVerticalSpacing w:val="31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3NzVjY2M4OWFmNTlhZTdhYTAzMzVjMTczYzBlYmYifQ=="/>
  </w:docVars>
  <w:rsids>
    <w:rsidRoot w:val="00172A27"/>
    <w:rsid w:val="0000090C"/>
    <w:rsid w:val="00004507"/>
    <w:rsid w:val="00004F7E"/>
    <w:rsid w:val="00007C99"/>
    <w:rsid w:val="00012088"/>
    <w:rsid w:val="00013E8E"/>
    <w:rsid w:val="00025901"/>
    <w:rsid w:val="000275F9"/>
    <w:rsid w:val="00030BE1"/>
    <w:rsid w:val="00031254"/>
    <w:rsid w:val="000331DF"/>
    <w:rsid w:val="000338C8"/>
    <w:rsid w:val="00033F24"/>
    <w:rsid w:val="000355A6"/>
    <w:rsid w:val="0003605F"/>
    <w:rsid w:val="00046D4C"/>
    <w:rsid w:val="00051527"/>
    <w:rsid w:val="00053A5E"/>
    <w:rsid w:val="000625D3"/>
    <w:rsid w:val="0006447F"/>
    <w:rsid w:val="0007639B"/>
    <w:rsid w:val="00093049"/>
    <w:rsid w:val="00096C4C"/>
    <w:rsid w:val="00097C26"/>
    <w:rsid w:val="000B03CA"/>
    <w:rsid w:val="000B3FE9"/>
    <w:rsid w:val="000B4AFE"/>
    <w:rsid w:val="000D20FC"/>
    <w:rsid w:val="000D2CBB"/>
    <w:rsid w:val="000D7EFC"/>
    <w:rsid w:val="000E1BC4"/>
    <w:rsid w:val="000E208D"/>
    <w:rsid w:val="000F2570"/>
    <w:rsid w:val="000F6FFC"/>
    <w:rsid w:val="00113340"/>
    <w:rsid w:val="0011405F"/>
    <w:rsid w:val="00130491"/>
    <w:rsid w:val="00135AD0"/>
    <w:rsid w:val="001379E3"/>
    <w:rsid w:val="00144584"/>
    <w:rsid w:val="001543BA"/>
    <w:rsid w:val="00157896"/>
    <w:rsid w:val="001617DF"/>
    <w:rsid w:val="00163949"/>
    <w:rsid w:val="001752BC"/>
    <w:rsid w:val="00183483"/>
    <w:rsid w:val="00193AC8"/>
    <w:rsid w:val="001A35C4"/>
    <w:rsid w:val="001A5C42"/>
    <w:rsid w:val="001C2F5C"/>
    <w:rsid w:val="001C4D42"/>
    <w:rsid w:val="001D2F8D"/>
    <w:rsid w:val="001D59F5"/>
    <w:rsid w:val="001D6070"/>
    <w:rsid w:val="001D61B3"/>
    <w:rsid w:val="001E2AE9"/>
    <w:rsid w:val="001E53A3"/>
    <w:rsid w:val="001E731C"/>
    <w:rsid w:val="001F216B"/>
    <w:rsid w:val="00203671"/>
    <w:rsid w:val="002068F6"/>
    <w:rsid w:val="00213020"/>
    <w:rsid w:val="00213160"/>
    <w:rsid w:val="0021374F"/>
    <w:rsid w:val="002240FF"/>
    <w:rsid w:val="00225787"/>
    <w:rsid w:val="00227EC3"/>
    <w:rsid w:val="0023151A"/>
    <w:rsid w:val="00235D80"/>
    <w:rsid w:val="00236B88"/>
    <w:rsid w:val="00241B3D"/>
    <w:rsid w:val="00244AC4"/>
    <w:rsid w:val="00250F7D"/>
    <w:rsid w:val="00251A2B"/>
    <w:rsid w:val="00251C5F"/>
    <w:rsid w:val="002532B1"/>
    <w:rsid w:val="00253FF1"/>
    <w:rsid w:val="00256920"/>
    <w:rsid w:val="00264320"/>
    <w:rsid w:val="00272F04"/>
    <w:rsid w:val="002820AB"/>
    <w:rsid w:val="00285486"/>
    <w:rsid w:val="00285CFA"/>
    <w:rsid w:val="00291E02"/>
    <w:rsid w:val="002A1694"/>
    <w:rsid w:val="002A40F3"/>
    <w:rsid w:val="002D2FC7"/>
    <w:rsid w:val="002E13BD"/>
    <w:rsid w:val="002E2434"/>
    <w:rsid w:val="002E325D"/>
    <w:rsid w:val="002E39BC"/>
    <w:rsid w:val="002F2454"/>
    <w:rsid w:val="002F30A3"/>
    <w:rsid w:val="002F5469"/>
    <w:rsid w:val="002F68A3"/>
    <w:rsid w:val="0030099A"/>
    <w:rsid w:val="00310BE4"/>
    <w:rsid w:val="00312F80"/>
    <w:rsid w:val="003217D4"/>
    <w:rsid w:val="00335B1A"/>
    <w:rsid w:val="003436EC"/>
    <w:rsid w:val="00351201"/>
    <w:rsid w:val="00366F74"/>
    <w:rsid w:val="00377603"/>
    <w:rsid w:val="00382FA7"/>
    <w:rsid w:val="003965C7"/>
    <w:rsid w:val="003A12DC"/>
    <w:rsid w:val="003A6716"/>
    <w:rsid w:val="003B4544"/>
    <w:rsid w:val="003B6405"/>
    <w:rsid w:val="003C629F"/>
    <w:rsid w:val="003C635C"/>
    <w:rsid w:val="003C6A92"/>
    <w:rsid w:val="003E5A2B"/>
    <w:rsid w:val="003E71C2"/>
    <w:rsid w:val="00404CD6"/>
    <w:rsid w:val="0041481E"/>
    <w:rsid w:val="004426DB"/>
    <w:rsid w:val="004506F1"/>
    <w:rsid w:val="00454AB6"/>
    <w:rsid w:val="00465732"/>
    <w:rsid w:val="00470CFC"/>
    <w:rsid w:val="00490E45"/>
    <w:rsid w:val="00493D5D"/>
    <w:rsid w:val="00494E1F"/>
    <w:rsid w:val="004A247A"/>
    <w:rsid w:val="004A3CD4"/>
    <w:rsid w:val="004C3E41"/>
    <w:rsid w:val="004C3F3B"/>
    <w:rsid w:val="004D5A15"/>
    <w:rsid w:val="004E2F9B"/>
    <w:rsid w:val="004E3189"/>
    <w:rsid w:val="004E38C5"/>
    <w:rsid w:val="004E4099"/>
    <w:rsid w:val="004E755B"/>
    <w:rsid w:val="004F25F0"/>
    <w:rsid w:val="004F58D0"/>
    <w:rsid w:val="005150A0"/>
    <w:rsid w:val="00523F9C"/>
    <w:rsid w:val="0052445C"/>
    <w:rsid w:val="00524F30"/>
    <w:rsid w:val="0052670A"/>
    <w:rsid w:val="00530688"/>
    <w:rsid w:val="005376BA"/>
    <w:rsid w:val="00541B23"/>
    <w:rsid w:val="0054594D"/>
    <w:rsid w:val="00546161"/>
    <w:rsid w:val="00550559"/>
    <w:rsid w:val="00550B9B"/>
    <w:rsid w:val="00560601"/>
    <w:rsid w:val="005661BB"/>
    <w:rsid w:val="00566A2A"/>
    <w:rsid w:val="00580077"/>
    <w:rsid w:val="005861C3"/>
    <w:rsid w:val="00594F1E"/>
    <w:rsid w:val="00596E48"/>
    <w:rsid w:val="005A0964"/>
    <w:rsid w:val="005A3B82"/>
    <w:rsid w:val="005B7529"/>
    <w:rsid w:val="005C52F4"/>
    <w:rsid w:val="005E54A8"/>
    <w:rsid w:val="005E6E76"/>
    <w:rsid w:val="005F6F47"/>
    <w:rsid w:val="00603BA4"/>
    <w:rsid w:val="00607463"/>
    <w:rsid w:val="00612392"/>
    <w:rsid w:val="0061763A"/>
    <w:rsid w:val="0062186F"/>
    <w:rsid w:val="00624CB5"/>
    <w:rsid w:val="006264B2"/>
    <w:rsid w:val="00632731"/>
    <w:rsid w:val="00641233"/>
    <w:rsid w:val="0065180A"/>
    <w:rsid w:val="00651F97"/>
    <w:rsid w:val="0065486F"/>
    <w:rsid w:val="00660704"/>
    <w:rsid w:val="00667FC9"/>
    <w:rsid w:val="0067017F"/>
    <w:rsid w:val="00676709"/>
    <w:rsid w:val="00693B86"/>
    <w:rsid w:val="00696B7B"/>
    <w:rsid w:val="006A51B8"/>
    <w:rsid w:val="006B4BA9"/>
    <w:rsid w:val="006C585B"/>
    <w:rsid w:val="006D63C3"/>
    <w:rsid w:val="006D6DCB"/>
    <w:rsid w:val="006E1C67"/>
    <w:rsid w:val="006E3CF5"/>
    <w:rsid w:val="00705093"/>
    <w:rsid w:val="00733587"/>
    <w:rsid w:val="00747CF8"/>
    <w:rsid w:val="0075028C"/>
    <w:rsid w:val="00752680"/>
    <w:rsid w:val="00753F46"/>
    <w:rsid w:val="00755085"/>
    <w:rsid w:val="0075512B"/>
    <w:rsid w:val="00774D5B"/>
    <w:rsid w:val="00777B92"/>
    <w:rsid w:val="00781892"/>
    <w:rsid w:val="007869F2"/>
    <w:rsid w:val="007870E9"/>
    <w:rsid w:val="0078736B"/>
    <w:rsid w:val="007A568C"/>
    <w:rsid w:val="007A5CB5"/>
    <w:rsid w:val="007B07BD"/>
    <w:rsid w:val="007B2A6E"/>
    <w:rsid w:val="007B4D9E"/>
    <w:rsid w:val="007B5887"/>
    <w:rsid w:val="007C45BA"/>
    <w:rsid w:val="007F5C2E"/>
    <w:rsid w:val="007F6776"/>
    <w:rsid w:val="00800054"/>
    <w:rsid w:val="00800DD6"/>
    <w:rsid w:val="0080169D"/>
    <w:rsid w:val="00804262"/>
    <w:rsid w:val="00810B64"/>
    <w:rsid w:val="0081610A"/>
    <w:rsid w:val="00816D38"/>
    <w:rsid w:val="00816F23"/>
    <w:rsid w:val="008173B0"/>
    <w:rsid w:val="00825002"/>
    <w:rsid w:val="008314E9"/>
    <w:rsid w:val="008320F0"/>
    <w:rsid w:val="008571AB"/>
    <w:rsid w:val="00857283"/>
    <w:rsid w:val="00857EA4"/>
    <w:rsid w:val="00862629"/>
    <w:rsid w:val="00866166"/>
    <w:rsid w:val="0086702E"/>
    <w:rsid w:val="0087143D"/>
    <w:rsid w:val="00873D99"/>
    <w:rsid w:val="008761B1"/>
    <w:rsid w:val="00881884"/>
    <w:rsid w:val="00884CE4"/>
    <w:rsid w:val="008B248E"/>
    <w:rsid w:val="008B6D96"/>
    <w:rsid w:val="008D6413"/>
    <w:rsid w:val="008D7B96"/>
    <w:rsid w:val="008E467E"/>
    <w:rsid w:val="008E4B17"/>
    <w:rsid w:val="008F21C2"/>
    <w:rsid w:val="008F2B14"/>
    <w:rsid w:val="008F7579"/>
    <w:rsid w:val="0090517B"/>
    <w:rsid w:val="00944E4D"/>
    <w:rsid w:val="00954007"/>
    <w:rsid w:val="00963388"/>
    <w:rsid w:val="00966094"/>
    <w:rsid w:val="00980554"/>
    <w:rsid w:val="00993BBA"/>
    <w:rsid w:val="009A33E1"/>
    <w:rsid w:val="009B2D44"/>
    <w:rsid w:val="009B37CB"/>
    <w:rsid w:val="009B76FB"/>
    <w:rsid w:val="009C04F6"/>
    <w:rsid w:val="009C310C"/>
    <w:rsid w:val="009E0B59"/>
    <w:rsid w:val="009E2F89"/>
    <w:rsid w:val="009E6BE0"/>
    <w:rsid w:val="009E728C"/>
    <w:rsid w:val="009E7BE6"/>
    <w:rsid w:val="00A06537"/>
    <w:rsid w:val="00A14A03"/>
    <w:rsid w:val="00A14B52"/>
    <w:rsid w:val="00A164F3"/>
    <w:rsid w:val="00A27D19"/>
    <w:rsid w:val="00A33C12"/>
    <w:rsid w:val="00A33F6B"/>
    <w:rsid w:val="00A3774A"/>
    <w:rsid w:val="00A43931"/>
    <w:rsid w:val="00A46CF2"/>
    <w:rsid w:val="00A57B8C"/>
    <w:rsid w:val="00A657E5"/>
    <w:rsid w:val="00A7047E"/>
    <w:rsid w:val="00A8398A"/>
    <w:rsid w:val="00A90720"/>
    <w:rsid w:val="00AA11D0"/>
    <w:rsid w:val="00AB2410"/>
    <w:rsid w:val="00AB6C96"/>
    <w:rsid w:val="00AC0665"/>
    <w:rsid w:val="00AC30CD"/>
    <w:rsid w:val="00AC7524"/>
    <w:rsid w:val="00AF5E3F"/>
    <w:rsid w:val="00B01F12"/>
    <w:rsid w:val="00B046EB"/>
    <w:rsid w:val="00B06A06"/>
    <w:rsid w:val="00B07EE5"/>
    <w:rsid w:val="00B07FD0"/>
    <w:rsid w:val="00B157D3"/>
    <w:rsid w:val="00B34C2E"/>
    <w:rsid w:val="00B374EE"/>
    <w:rsid w:val="00B444BE"/>
    <w:rsid w:val="00B50C38"/>
    <w:rsid w:val="00B54909"/>
    <w:rsid w:val="00B60F5C"/>
    <w:rsid w:val="00B6161E"/>
    <w:rsid w:val="00B65164"/>
    <w:rsid w:val="00B7161E"/>
    <w:rsid w:val="00B92C91"/>
    <w:rsid w:val="00B97EE7"/>
    <w:rsid w:val="00BB0448"/>
    <w:rsid w:val="00BB0E7D"/>
    <w:rsid w:val="00BD58F7"/>
    <w:rsid w:val="00BD5CC6"/>
    <w:rsid w:val="00BF5A99"/>
    <w:rsid w:val="00C0474F"/>
    <w:rsid w:val="00C10D73"/>
    <w:rsid w:val="00C11732"/>
    <w:rsid w:val="00C301C9"/>
    <w:rsid w:val="00C3548A"/>
    <w:rsid w:val="00C37482"/>
    <w:rsid w:val="00C376D4"/>
    <w:rsid w:val="00C37FF4"/>
    <w:rsid w:val="00C42EBC"/>
    <w:rsid w:val="00C52518"/>
    <w:rsid w:val="00C541A7"/>
    <w:rsid w:val="00C542DB"/>
    <w:rsid w:val="00C66657"/>
    <w:rsid w:val="00C75477"/>
    <w:rsid w:val="00C857B2"/>
    <w:rsid w:val="00C95F14"/>
    <w:rsid w:val="00CC0E5A"/>
    <w:rsid w:val="00CD39A2"/>
    <w:rsid w:val="00CE25FC"/>
    <w:rsid w:val="00CF1925"/>
    <w:rsid w:val="00CF33F0"/>
    <w:rsid w:val="00CF6F58"/>
    <w:rsid w:val="00D04C9E"/>
    <w:rsid w:val="00D13ADF"/>
    <w:rsid w:val="00D204E1"/>
    <w:rsid w:val="00D277FC"/>
    <w:rsid w:val="00D34C97"/>
    <w:rsid w:val="00D41DD1"/>
    <w:rsid w:val="00D50F4C"/>
    <w:rsid w:val="00D65A86"/>
    <w:rsid w:val="00D7505F"/>
    <w:rsid w:val="00D8008E"/>
    <w:rsid w:val="00D844D4"/>
    <w:rsid w:val="00D86EDA"/>
    <w:rsid w:val="00D92301"/>
    <w:rsid w:val="00D9537C"/>
    <w:rsid w:val="00DA41A7"/>
    <w:rsid w:val="00DB1F72"/>
    <w:rsid w:val="00DB2D7E"/>
    <w:rsid w:val="00DB3813"/>
    <w:rsid w:val="00DB7BF4"/>
    <w:rsid w:val="00DC1F7E"/>
    <w:rsid w:val="00DC4BCC"/>
    <w:rsid w:val="00DD7511"/>
    <w:rsid w:val="00DE0365"/>
    <w:rsid w:val="00DE7B77"/>
    <w:rsid w:val="00DF71F8"/>
    <w:rsid w:val="00E00462"/>
    <w:rsid w:val="00E14405"/>
    <w:rsid w:val="00E201B3"/>
    <w:rsid w:val="00E224F9"/>
    <w:rsid w:val="00E228D9"/>
    <w:rsid w:val="00E26052"/>
    <w:rsid w:val="00E3197F"/>
    <w:rsid w:val="00E44FB8"/>
    <w:rsid w:val="00E46C34"/>
    <w:rsid w:val="00E51E72"/>
    <w:rsid w:val="00E56EFC"/>
    <w:rsid w:val="00E602C1"/>
    <w:rsid w:val="00E62CDB"/>
    <w:rsid w:val="00E703F5"/>
    <w:rsid w:val="00E76E06"/>
    <w:rsid w:val="00E82049"/>
    <w:rsid w:val="00E8328A"/>
    <w:rsid w:val="00EA3999"/>
    <w:rsid w:val="00EA540D"/>
    <w:rsid w:val="00EA7532"/>
    <w:rsid w:val="00EB5BB6"/>
    <w:rsid w:val="00EB7353"/>
    <w:rsid w:val="00EC0923"/>
    <w:rsid w:val="00EC46C2"/>
    <w:rsid w:val="00ED12A2"/>
    <w:rsid w:val="00EF56F6"/>
    <w:rsid w:val="00F003D9"/>
    <w:rsid w:val="00F00505"/>
    <w:rsid w:val="00F01B30"/>
    <w:rsid w:val="00F055A3"/>
    <w:rsid w:val="00F10B5A"/>
    <w:rsid w:val="00F176A0"/>
    <w:rsid w:val="00F209AE"/>
    <w:rsid w:val="00F22A6F"/>
    <w:rsid w:val="00F27777"/>
    <w:rsid w:val="00F314CB"/>
    <w:rsid w:val="00F50E93"/>
    <w:rsid w:val="00F5419D"/>
    <w:rsid w:val="00F54E03"/>
    <w:rsid w:val="00F63C9B"/>
    <w:rsid w:val="00F65BAE"/>
    <w:rsid w:val="00F80E23"/>
    <w:rsid w:val="00F8109A"/>
    <w:rsid w:val="00F83D63"/>
    <w:rsid w:val="00FA1135"/>
    <w:rsid w:val="00FA3071"/>
    <w:rsid w:val="00FA4535"/>
    <w:rsid w:val="00FC26C1"/>
    <w:rsid w:val="00FD4AFA"/>
    <w:rsid w:val="00FD4BAF"/>
    <w:rsid w:val="00FE1F83"/>
    <w:rsid w:val="00FE37A5"/>
    <w:rsid w:val="00FE62D0"/>
    <w:rsid w:val="00FE77BF"/>
    <w:rsid w:val="00FF0E33"/>
    <w:rsid w:val="00FF57B6"/>
    <w:rsid w:val="07CE2DAF"/>
    <w:rsid w:val="08E3731C"/>
    <w:rsid w:val="0B13248D"/>
    <w:rsid w:val="0CA34085"/>
    <w:rsid w:val="142D1CCE"/>
    <w:rsid w:val="15C25B1D"/>
    <w:rsid w:val="16754F16"/>
    <w:rsid w:val="1DE12E17"/>
    <w:rsid w:val="1DF609FF"/>
    <w:rsid w:val="1EA64778"/>
    <w:rsid w:val="23403BE4"/>
    <w:rsid w:val="262E11A7"/>
    <w:rsid w:val="26AE212C"/>
    <w:rsid w:val="27C941A8"/>
    <w:rsid w:val="282F2C8E"/>
    <w:rsid w:val="2B3D56F9"/>
    <w:rsid w:val="2E1F034F"/>
    <w:rsid w:val="2F2C034A"/>
    <w:rsid w:val="2FB32839"/>
    <w:rsid w:val="300C0EEF"/>
    <w:rsid w:val="31A83080"/>
    <w:rsid w:val="339E473B"/>
    <w:rsid w:val="378267D5"/>
    <w:rsid w:val="38653A79"/>
    <w:rsid w:val="38792577"/>
    <w:rsid w:val="3A7461F5"/>
    <w:rsid w:val="3F4A7D79"/>
    <w:rsid w:val="41A23521"/>
    <w:rsid w:val="47727DF3"/>
    <w:rsid w:val="504826B8"/>
    <w:rsid w:val="591F15CA"/>
    <w:rsid w:val="59914276"/>
    <w:rsid w:val="611949EC"/>
    <w:rsid w:val="62347ED3"/>
    <w:rsid w:val="62E876AD"/>
    <w:rsid w:val="62EC69C1"/>
    <w:rsid w:val="65314B5F"/>
    <w:rsid w:val="6AD030B1"/>
    <w:rsid w:val="6EEC0F55"/>
    <w:rsid w:val="70C14834"/>
    <w:rsid w:val="71153587"/>
    <w:rsid w:val="72542644"/>
    <w:rsid w:val="725473BD"/>
    <w:rsid w:val="79201E68"/>
    <w:rsid w:val="79A018E5"/>
    <w:rsid w:val="7B01437B"/>
    <w:rsid w:val="7CFE37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qFormat="1" w:unhideWhenUsed="0" w:uiPriority="0" w:semiHidden="0" w:name="List Paragraph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eastAsia="黑体"/>
      <w:b/>
      <w:sz w:val="28"/>
      <w:szCs w:val="28"/>
    </w:rPr>
  </w:style>
  <w:style w:type="character" w:default="1" w:styleId="9">
    <w:name w:val="Default Paragraph Font"/>
    <w:uiPriority w:val="0"/>
  </w:style>
  <w:style w:type="table" w:default="1" w:styleId="8">
    <w:name w:val="Normal Table"/>
    <w:semiHidden/>
    <w:uiPriority w:val="0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Plain Text"/>
    <w:basedOn w:val="1"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99"/>
    <w:pPr>
      <w:widowControl/>
      <w:spacing w:line="260" w:lineRule="atLeast"/>
      <w:ind w:firstLine="380"/>
      <w:jc w:val="left"/>
    </w:pPr>
    <w:rPr>
      <w:rFonts w:ascii="_x000B__x000C_" w:hAnsi="_x000B__x000C_"/>
      <w:kern w:val="0"/>
      <w:sz w:val="18"/>
      <w:szCs w:val="18"/>
    </w:rPr>
  </w:style>
  <w:style w:type="character" w:styleId="10">
    <w:name w:val="page number"/>
    <w:uiPriority w:val="0"/>
  </w:style>
  <w:style w:type="character" w:customStyle="1" w:styleId="11">
    <w:name w:val="fontstyle01"/>
    <w:uiPriority w:val="0"/>
    <w:rPr>
      <w:rFonts w:hint="default" w:ascii="FzBookMaker16DlFont160536870985" w:hAnsi="FzBookMaker16DlFont160536870985"/>
      <w:color w:val="000000"/>
      <w:sz w:val="22"/>
      <w:szCs w:val="22"/>
    </w:rPr>
  </w:style>
  <w:style w:type="character" w:customStyle="1" w:styleId="12">
    <w:name w:val="fontstyle11"/>
    <w:uiPriority w:val="0"/>
    <w:rPr>
      <w:rFonts w:hint="default" w:ascii="FzBookMaker4DlFont4" w:hAnsi="FzBookMaker4DlFont4"/>
      <w:color w:val="000000"/>
      <w:sz w:val="22"/>
      <w:szCs w:val="22"/>
    </w:rPr>
  </w:style>
  <w:style w:type="paragraph" w:styleId="13">
    <w:name w:val="List Paragraph"/>
    <w:basedOn w:val="1"/>
    <w:qFormat/>
    <w:uiPriority w:val="0"/>
    <w:pPr>
      <w:ind w:left="737"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2</Pages>
  <Words>888</Words>
  <Characters>935</Characters>
  <Lines>16</Lines>
  <Paragraphs>4</Paragraphs>
  <TotalTime>0</TotalTime>
  <ScaleCrop>false</ScaleCrop>
  <LinksUpToDate>false</LinksUpToDate>
  <CharactersWithSpaces>964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2004-12-13T07:54:00Z</dcterms:created>
  <dc:creator>Legend User</dc:creator>
  <cp:lastModifiedBy>王俊</cp:lastModifiedBy>
  <cp:lastPrinted>2004-12-13T07:54:00Z</cp:lastPrinted>
  <dcterms:modified xsi:type="dcterms:W3CDTF">2023-12-11T12:52:27Z</dcterms:modified>
  <dc:title>××学院××级××专业××－××学年第×学期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DD6BC02B0B3B46F7BDC64993E9A703C8_13</vt:lpwstr>
  </property>
</Properties>
</file>