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color w:val="auto"/>
        </w:rPr>
      </w:pPr>
      <w:r>
        <w:rPr>
          <w:color w:val="auto"/>
        </w:rPr>
        <mc:AlternateContent>
          <mc:Choice Requires="wps">
            <w:drawing>
              <wp:anchor distT="0" distB="0" distL="0" distR="0" simplePos="0" relativeHeight="251659264" behindDoc="0" locked="0" layoutInCell="0" allowOverlap="1">
                <wp:simplePos x="0" y="0"/>
                <wp:positionH relativeFrom="page">
                  <wp:posOffset>-2217420</wp:posOffset>
                </wp:positionH>
                <wp:positionV relativeFrom="page">
                  <wp:posOffset>3681730</wp:posOffset>
                </wp:positionV>
                <wp:extent cx="4951730" cy="206375"/>
                <wp:effectExtent l="0" t="0" r="0" b="0"/>
                <wp:wrapNone/>
                <wp:docPr id="2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217894" y="3681875"/>
                          <a:ext cx="4951729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jc w:val="right"/>
                            </w:pPr>
                            <w:r>
                              <w:rPr>
                                <w:spacing w:val="-11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" o:spid="_x0000_s1026" o:spt="202" type="#_x0000_t202" style="position:absolute;left:0pt;margin-left:-174.6pt;margin-top:289.9pt;height:16.25pt;width:389.9pt;mso-position-horizontal-relative:page;mso-position-vertical-relative:page;rotation:-5898240f;z-index:251659264;mso-width-relative:page;mso-height-relative:page;" filled="f" stroked="f" coordsize="21600,21600" o:allowincell="f" o:gfxdata="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k86AM3AAAAAwBAAAPAAAAAAAAAAEAIAAAACIAAABkcnMvZG93&#10;bnJldi54bWxQSwECFAAUAAAACACHTuJARhMnNzUCAABtBAAADgAAAAAAAAABACAAAAArAQAAZHJz&#10;L2Uyb0RvYy54bWxQSwUGAAAAAAYABgBZAQAA0g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jc w:val="right"/>
                      </w:pPr>
                      <w:r>
                        <w:rPr>
                          <w:spacing w:val="-11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auto"/>
        </w:rPr>
        <mc:AlternateContent>
          <mc:Choice Requires="wps">
            <w:drawing>
              <wp:anchor distT="0" distB="0" distL="0" distR="0" simplePos="0" relativeHeight="251661312" behindDoc="0" locked="0" layoutInCell="0" allowOverlap="1">
                <wp:simplePos x="0" y="0"/>
                <wp:positionH relativeFrom="page">
                  <wp:posOffset>-1621790</wp:posOffset>
                </wp:positionH>
                <wp:positionV relativeFrom="page">
                  <wp:posOffset>4091305</wp:posOffset>
                </wp:positionV>
                <wp:extent cx="4129405" cy="206375"/>
                <wp:effectExtent l="0" t="0" r="0" b="0"/>
                <wp:wrapNone/>
                <wp:docPr id="4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1622356" y="4091416"/>
                          <a:ext cx="4129404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ind w:left="20"/>
                            </w:pPr>
                            <w:r>
                              <w:rPr>
                                <w:spacing w:val="-2"/>
                              </w:rPr>
                              <w:t>分院</w:t>
                            </w:r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2"/>
                              </w:rPr>
                              <w:t>班级                  姓名</w:t>
                            </w:r>
                            <w:r>
                              <w:rPr>
                                <w:spacing w:val="1"/>
                              </w:rPr>
                              <w:t xml:space="preserve">              </w:t>
                            </w:r>
                            <w:r>
                              <w:rPr>
                                <w:spacing w:val="-2"/>
                              </w:rPr>
                              <w:t>学号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" o:spid="_x0000_s1026" o:spt="202" type="#_x0000_t202" style="position:absolute;left:0pt;margin-left:-127.7pt;margin-top:322.15pt;height:16.25pt;width:325.15pt;mso-position-horizontal-relative:page;mso-position-vertical-relative:page;rotation:-5898240f;z-index:251661312;mso-width-relative:page;mso-height-relative:page;" filled="f" stroked="f" coordsize="21600,21600" o:allowincell="f" o:gfxdata="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ASmWTc3AAAAAwBAAAPAAAAAAAAAAEAIAAAACIAAABkcnMvZG93bnJl&#10;di54bWxQSwECFAAUAAAACACHTuJAnlF+5DICAABtBAAADgAAAAAAAAABACAAAAArAQAAZHJzL2Uy&#10;b0RvYy54bWxQSwUGAAAAAAYABgBZAQAAzw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ind w:left="20"/>
                      </w:pPr>
                      <w:r>
                        <w:rPr>
                          <w:spacing w:val="-2"/>
                        </w:rPr>
                        <w:t>分院</w:t>
                      </w:r>
                      <w:r>
                        <w:rPr>
                          <w:spacing w:val="6"/>
                        </w:rPr>
                        <w:t xml:space="preserve">                </w:t>
                      </w:r>
                      <w:r>
                        <w:rPr>
                          <w:spacing w:val="-2"/>
                        </w:rPr>
                        <w:t>班级                  姓名</w:t>
                      </w:r>
                      <w:r>
                        <w:rPr>
                          <w:spacing w:val="1"/>
                        </w:rPr>
                        <w:t xml:space="preserve">              </w:t>
                      </w:r>
                      <w:r>
                        <w:rPr>
                          <w:spacing w:val="-2"/>
                        </w:rPr>
                        <w:t>学号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auto"/>
        </w:rPr>
        <w:pict>
          <v:shape id="_x0000_s1027" o:spid="_x0000_s1027" style="position:absolute;left:0pt;margin-left:39.95pt;margin-top:95.45pt;height:378pt;width:0.5pt;mso-position-horizontal-relative:page;mso-position-vertical-relative:page;z-index:251662336;mso-width-relative:page;mso-height-relative:page;" filled="f" stroked="t" coordsize="10,7560" o:allowincell="f" path="m4,7559l4,5850m4,5471l4,3668m4,3289l4,1864m4,1485l4,0e">
            <v:fill on="f" focussize="0,0"/>
            <v:stroke weight="0.48pt" color="#000000" miterlimit="2" joinstyle="bevel"/>
            <v:imagedata o:title=""/>
            <o:lock v:ext="edit"/>
          </v:shape>
        </w:pict>
      </w:r>
      <w:r>
        <w:rPr>
          <w:color w:val="auto"/>
        </w:rPr>
        <w:pict>
          <v:shape id="_x0000_s1028" o:spid="_x0000_s1028" o:spt="202" type="#_x0000_t202" style="position:absolute;left:0pt;margin-left:5.45pt;margin-top:12.65pt;height:74.55pt;width:48.5pt;mso-position-horizontal-relative:page;mso-position-vertical-relative:page;z-index:25166028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9"/>
                    <w:tblW w:w="889" w:type="dxa"/>
                    <w:tblInd w:w="40" w:type="dxa"/>
                    <w:tblBorders>
                      <w:top w:val="single" w:color="000000" w:sz="16" w:space="0"/>
                      <w:left w:val="single" w:color="000000" w:sz="16" w:space="0"/>
                      <w:bottom w:val="single" w:color="000000" w:sz="16" w:space="0"/>
                      <w:right w:val="single" w:color="000000" w:sz="16" w:space="0"/>
                      <w:insideH w:val="single" w:color="000000" w:sz="16" w:space="0"/>
                      <w:insideV w:val="single" w:color="000000" w:sz="1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09"/>
                    <w:gridCol w:w="480"/>
                  </w:tblGrid>
                  <w:tr>
                    <w:tblPrEx>
                      <w:tblBorders>
                        <w:top w:val="single" w:color="000000" w:sz="16" w:space="0"/>
                        <w:left w:val="single" w:color="000000" w:sz="16" w:space="0"/>
                        <w:bottom w:val="single" w:color="000000" w:sz="16" w:space="0"/>
                        <w:right w:val="single" w:color="000000" w:sz="16" w:space="0"/>
                        <w:insideH w:val="single" w:color="000000" w:sz="16" w:space="0"/>
                        <w:insideV w:val="single" w:color="000000" w:sz="1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70" w:hRule="atLeast"/>
                    </w:trPr>
                    <w:tc>
                      <w:tcPr>
                        <w:tcW w:w="409" w:type="dxa"/>
                        <w:tcBorders>
                          <w:right w:val="nil"/>
                        </w:tcBorders>
                        <w:textDirection w:val="btLr"/>
                        <w:vAlign w:val="top"/>
                      </w:tcPr>
                      <w:p>
                        <w:pPr>
                          <w:spacing w:before="137" w:line="219" w:lineRule="auto"/>
                          <w:ind w:left="35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6"/>
                            <w:sz w:val="18"/>
                            <w:szCs w:val="18"/>
                          </w:rPr>
                          <w:t>命题人：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6"/>
                            <w:sz w:val="18"/>
                            <w:szCs w:val="18"/>
                            <w:lang w:val="en-US" w:eastAsia="zh-CN"/>
                          </w:rPr>
                          <w:t>龙勇</w:t>
                        </w:r>
                      </w:p>
                    </w:tc>
                    <w:tc>
                      <w:tcPr>
                        <w:tcW w:w="480" w:type="dxa"/>
                        <w:tcBorders>
                          <w:left w:val="nil"/>
                        </w:tcBorders>
                        <w:textDirection w:val="btLr"/>
                        <w:vAlign w:val="top"/>
                      </w:tcPr>
                      <w:p>
                        <w:pPr>
                          <w:spacing w:before="110" w:line="219" w:lineRule="auto"/>
                          <w:ind w:left="45"/>
                          <w:rPr>
                            <w:rFonts w:hint="default" w:ascii="宋体" w:hAnsi="宋体" w:eastAsia="宋体" w:cs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7"/>
                            <w:sz w:val="18"/>
                            <w:szCs w:val="18"/>
                          </w:rPr>
                          <w:t>审核人：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7"/>
                            <w:sz w:val="18"/>
                            <w:szCs w:val="18"/>
                            <w:lang w:val="en-US" w:eastAsia="zh-CN"/>
                          </w:rPr>
                          <w:t>刘芩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</w:p>
    <w:p>
      <w:pPr>
        <w:spacing w:before="48"/>
        <w:rPr>
          <w:color w:val="auto"/>
        </w:rPr>
      </w:pPr>
    </w:p>
    <w:p>
      <w:pPr>
        <w:spacing w:before="48"/>
        <w:rPr>
          <w:color w:val="auto"/>
        </w:rPr>
      </w:pPr>
    </w:p>
    <w:p>
      <w:pPr>
        <w:spacing w:before="47"/>
        <w:rPr>
          <w:color w:val="auto"/>
        </w:rPr>
      </w:pPr>
    </w:p>
    <w:p>
      <w:pPr>
        <w:rPr>
          <w:color w:val="auto"/>
        </w:rPr>
        <w:sectPr>
          <w:footerReference r:id="rId5" w:type="default"/>
          <w:pgSz w:w="16839" w:h="11906"/>
          <w:pgMar w:top="0" w:right="1325" w:bottom="0" w:left="129" w:header="0" w:footer="0" w:gutter="0"/>
          <w:cols w:equalWidth="0" w:num="1">
            <w:col w:w="15384"/>
          </w:cols>
        </w:sectPr>
      </w:pPr>
    </w:p>
    <w:p>
      <w:pPr>
        <w:widowControl w:val="0"/>
        <w:kinsoku/>
        <w:autoSpaceDE/>
        <w:autoSpaceDN/>
        <w:adjustRightInd/>
        <w:snapToGrid/>
        <w:spacing w:line="400" w:lineRule="exact"/>
        <w:ind w:firstLine="1374" w:firstLineChars="600"/>
        <w:jc w:val="both"/>
        <w:textAlignment w:val="auto"/>
        <w:rPr>
          <w:rFonts w:hint="eastAsia" w:ascii="黑体" w:hAnsi="黑体" w:eastAsia="黑体" w:cs="黑体"/>
          <w:b/>
          <w:bCs/>
          <w:snapToGrid/>
          <w:color w:val="auto"/>
          <w:w w:val="95"/>
          <w:kern w:val="2"/>
          <w:sz w:val="24"/>
          <w:szCs w:val="16"/>
          <w:lang w:eastAsia="zh-CN"/>
        </w:rPr>
      </w:pPr>
      <w:r>
        <w:rPr>
          <w:rFonts w:hint="eastAsia" w:ascii="黑体" w:hAnsi="黑体" w:eastAsia="黑体" w:cs="黑体"/>
          <w:b/>
          <w:bCs/>
          <w:snapToGrid/>
          <w:color w:val="auto"/>
          <w:w w:val="95"/>
          <w:kern w:val="2"/>
          <w:sz w:val="24"/>
          <w:szCs w:val="16"/>
          <w:lang w:eastAsia="zh-CN"/>
        </w:rPr>
        <w:t>新余新兴产业工程学校202</w:t>
      </w:r>
      <w:r>
        <w:rPr>
          <w:rFonts w:hint="eastAsia" w:ascii="黑体" w:hAnsi="黑体" w:eastAsia="黑体" w:cs="黑体"/>
          <w:b/>
          <w:bCs/>
          <w:snapToGrid/>
          <w:color w:val="auto"/>
          <w:w w:val="95"/>
          <w:kern w:val="2"/>
          <w:sz w:val="24"/>
          <w:szCs w:val="16"/>
          <w:lang w:val="en-US" w:eastAsia="zh-CN"/>
        </w:rPr>
        <w:t>3</w:t>
      </w:r>
      <w:r>
        <w:rPr>
          <w:rFonts w:hint="eastAsia" w:ascii="黑体" w:hAnsi="黑体" w:eastAsia="黑体" w:cs="黑体"/>
          <w:b/>
          <w:bCs/>
          <w:snapToGrid/>
          <w:color w:val="auto"/>
          <w:w w:val="95"/>
          <w:kern w:val="2"/>
          <w:sz w:val="24"/>
          <w:szCs w:val="16"/>
          <w:lang w:eastAsia="zh-CN"/>
        </w:rPr>
        <w:t>~202</w:t>
      </w:r>
      <w:r>
        <w:rPr>
          <w:rFonts w:hint="eastAsia" w:ascii="黑体" w:hAnsi="黑体" w:eastAsia="黑体" w:cs="黑体"/>
          <w:b/>
          <w:bCs/>
          <w:snapToGrid/>
          <w:color w:val="auto"/>
          <w:w w:val="95"/>
          <w:kern w:val="2"/>
          <w:sz w:val="24"/>
          <w:szCs w:val="16"/>
          <w:lang w:val="en-US" w:eastAsia="zh-CN"/>
        </w:rPr>
        <w:t>4</w:t>
      </w:r>
      <w:r>
        <w:rPr>
          <w:rFonts w:hint="eastAsia" w:ascii="黑体" w:hAnsi="黑体" w:eastAsia="黑体" w:cs="黑体"/>
          <w:b/>
          <w:bCs/>
          <w:snapToGrid/>
          <w:color w:val="auto"/>
          <w:w w:val="95"/>
          <w:kern w:val="2"/>
          <w:sz w:val="24"/>
          <w:szCs w:val="16"/>
          <w:lang w:eastAsia="zh-CN"/>
        </w:rPr>
        <w:t xml:space="preserve"> 学年第一学期期末考试卷</w:t>
      </w:r>
    </w:p>
    <w:p>
      <w:pPr>
        <w:spacing w:before="39" w:line="249" w:lineRule="auto"/>
        <w:ind w:right="741" w:firstLine="1496" w:firstLineChars="1100"/>
        <w:rPr>
          <w:rFonts w:ascii="楷体" w:hAnsi="楷体" w:eastAsia="楷体" w:cs="楷体"/>
          <w:color w:val="auto"/>
          <w:spacing w:val="-16"/>
          <w:sz w:val="16"/>
          <w:szCs w:val="16"/>
          <w:u w:val="single" w:color="auto"/>
        </w:rPr>
      </w:pPr>
      <w:r>
        <w:rPr>
          <w:rFonts w:ascii="楷体" w:hAnsi="楷体" w:eastAsia="楷体" w:cs="楷体"/>
          <w:color w:val="auto"/>
          <w:spacing w:val="-12"/>
          <w:sz w:val="16"/>
          <w:szCs w:val="16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color w:val="auto"/>
          <w:w w:val="95"/>
          <w:kern w:val="2"/>
          <w:sz w:val="21"/>
          <w:szCs w:val="13"/>
          <w:lang w:eastAsia="zh-CN"/>
        </w:rPr>
        <w:t>课程名称：</w:t>
      </w:r>
      <w:r>
        <w:rPr>
          <w:rFonts w:ascii="楷体" w:hAnsi="楷体" w:eastAsia="楷体" w:cs="楷体"/>
          <w:color w:val="auto"/>
          <w:spacing w:val="-1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color w:val="auto"/>
          <w:spacing w:val="-12"/>
          <w:sz w:val="16"/>
          <w:szCs w:val="16"/>
          <w:u w:val="single" w:color="auto"/>
          <w:lang w:val="en-US" w:eastAsia="zh-CN"/>
        </w:rPr>
        <w:t xml:space="preserve">数据库原理及应用  </w:t>
      </w:r>
      <w:r>
        <w:rPr>
          <w:rFonts w:hint="eastAsia" w:ascii="Times New Roman" w:hAnsi="Times New Roman" w:eastAsia="黑体" w:cs="Times New Roman"/>
          <w:b/>
          <w:bCs/>
          <w:snapToGrid/>
          <w:color w:val="auto"/>
          <w:w w:val="95"/>
          <w:kern w:val="2"/>
          <w:sz w:val="21"/>
          <w:szCs w:val="13"/>
          <w:lang w:eastAsia="zh-CN"/>
        </w:rPr>
        <w:t>试卷类型：</w:t>
      </w:r>
      <w:r>
        <w:rPr>
          <w:rFonts w:ascii="Times New Roman" w:hAnsi="Times New Roman" w:eastAsia="Times New Roman" w:cs="Times New Roman"/>
          <w:color w:val="auto"/>
          <w:spacing w:val="-12"/>
          <w:sz w:val="16"/>
          <w:szCs w:val="16"/>
          <w:u w:val="single" w:color="auto"/>
        </w:rPr>
        <w:t xml:space="preserve">    A </w:t>
      </w:r>
      <w:r>
        <w:rPr>
          <w:rFonts w:ascii="楷体" w:hAnsi="楷体" w:eastAsia="楷体" w:cs="楷体"/>
          <w:color w:val="auto"/>
          <w:spacing w:val="-12"/>
          <w:sz w:val="16"/>
          <w:szCs w:val="16"/>
          <w:u w:val="single" w:color="auto"/>
        </w:rPr>
        <w:t xml:space="preserve">卷   </w:t>
      </w:r>
      <w:r>
        <w:rPr>
          <w:rFonts w:ascii="楷体" w:hAnsi="楷体" w:eastAsia="楷体" w:cs="楷体"/>
          <w:color w:val="auto"/>
          <w:sz w:val="16"/>
          <w:szCs w:val="16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color w:val="auto"/>
          <w:w w:val="95"/>
          <w:kern w:val="2"/>
          <w:sz w:val="21"/>
          <w:szCs w:val="13"/>
          <w:lang w:eastAsia="zh-CN"/>
        </w:rPr>
        <w:t>考试方式：</w:t>
      </w:r>
      <w:r>
        <w:rPr>
          <w:rFonts w:ascii="楷体" w:hAnsi="楷体" w:eastAsia="楷体" w:cs="楷体"/>
          <w:color w:val="auto"/>
          <w:spacing w:val="22"/>
          <w:sz w:val="16"/>
          <w:szCs w:val="16"/>
          <w:u w:val="single" w:color="auto"/>
        </w:rPr>
        <w:t xml:space="preserve"> </w:t>
      </w:r>
      <w:r>
        <w:rPr>
          <w:rFonts w:ascii="楷体" w:hAnsi="楷体" w:eastAsia="楷体" w:cs="楷体"/>
          <w:color w:val="auto"/>
          <w:spacing w:val="-16"/>
          <w:sz w:val="16"/>
          <w:szCs w:val="16"/>
          <w:u w:val="single" w:color="auto"/>
        </w:rPr>
        <w:t>闭卷</w:t>
      </w:r>
      <w:r>
        <w:rPr>
          <w:rFonts w:hint="eastAsia" w:ascii="楷体" w:hAnsi="楷体" w:eastAsia="楷体" w:cs="楷体"/>
          <w:color w:val="auto"/>
          <w:spacing w:val="-16"/>
          <w:sz w:val="16"/>
          <w:szCs w:val="16"/>
          <w:u w:val="single" w:color="auto"/>
          <w:lang w:val="en-US" w:eastAsia="zh-CN"/>
        </w:rPr>
        <w:t xml:space="preserve">    </w:t>
      </w:r>
      <w:r>
        <w:rPr>
          <w:rFonts w:ascii="楷体" w:hAnsi="楷体" w:eastAsia="楷体" w:cs="楷体"/>
          <w:color w:val="auto"/>
          <w:spacing w:val="-16"/>
          <w:sz w:val="16"/>
          <w:szCs w:val="16"/>
          <w:u w:val="single" w:color="auto"/>
        </w:rPr>
        <w:t xml:space="preserve"> </w:t>
      </w:r>
    </w:p>
    <w:p>
      <w:pPr>
        <w:spacing w:before="39" w:line="249" w:lineRule="auto"/>
        <w:ind w:right="741" w:firstLine="1599" w:firstLineChars="800"/>
        <w:rPr>
          <w:rFonts w:ascii="楷体" w:hAnsi="楷体" w:eastAsia="楷体" w:cs="楷体"/>
          <w:color w:val="auto"/>
          <w:sz w:val="16"/>
          <w:szCs w:val="16"/>
        </w:rPr>
      </w:pPr>
      <w:r>
        <w:rPr>
          <w:rFonts w:hint="eastAsia" w:ascii="Times New Roman" w:hAnsi="Times New Roman" w:eastAsia="黑体" w:cs="Times New Roman"/>
          <w:b/>
          <w:bCs/>
          <w:snapToGrid/>
          <w:color w:val="auto"/>
          <w:w w:val="95"/>
          <w:kern w:val="2"/>
          <w:sz w:val="21"/>
          <w:szCs w:val="13"/>
          <w:lang w:eastAsia="zh-CN"/>
        </w:rPr>
        <w:t>适用范围：</w:t>
      </w:r>
      <w:r>
        <w:rPr>
          <w:rFonts w:ascii="Times New Roman" w:hAnsi="Times New Roman" w:eastAsia="Times New Roman" w:cs="Times New Roman"/>
          <w:color w:val="auto"/>
          <w:spacing w:val="-16"/>
          <w:sz w:val="16"/>
          <w:szCs w:val="16"/>
          <w:u w:val="single" w:color="auto"/>
        </w:rPr>
        <w:t xml:space="preserve">   2</w:t>
      </w:r>
      <w:r>
        <w:rPr>
          <w:rFonts w:hint="eastAsia" w:ascii="Times New Roman" w:hAnsi="Times New Roman" w:eastAsia="宋体" w:cs="Times New Roman"/>
          <w:color w:val="auto"/>
          <w:spacing w:val="-16"/>
          <w:sz w:val="16"/>
          <w:szCs w:val="16"/>
          <w:u w:val="single" w:color="auto"/>
          <w:lang w:val="en-US" w:eastAsia="zh-CN"/>
        </w:rPr>
        <w:t xml:space="preserve">2      </w:t>
      </w:r>
      <w:r>
        <w:rPr>
          <w:rFonts w:hint="eastAsia" w:ascii="Times New Roman" w:hAnsi="Times New Roman" w:eastAsia="黑体" w:cs="Times New Roman"/>
          <w:b/>
          <w:bCs/>
          <w:snapToGrid/>
          <w:color w:val="auto"/>
          <w:w w:val="95"/>
          <w:kern w:val="2"/>
          <w:sz w:val="21"/>
          <w:szCs w:val="13"/>
          <w:lang w:eastAsia="zh-CN"/>
        </w:rPr>
        <w:t xml:space="preserve">级 </w:t>
      </w:r>
      <w:r>
        <w:rPr>
          <w:rFonts w:hint="eastAsia" w:ascii="楷体" w:hAnsi="楷体" w:eastAsia="楷体" w:cs="楷体"/>
          <w:color w:val="auto"/>
          <w:spacing w:val="-16"/>
          <w:sz w:val="16"/>
          <w:szCs w:val="16"/>
          <w:u w:val="single" w:color="auto"/>
          <w:lang w:val="en-US" w:eastAsia="zh-CN"/>
        </w:rPr>
        <w:t>计算机，高考，电商</w:t>
      </w:r>
      <w:r>
        <w:rPr>
          <w:rFonts w:ascii="楷体" w:hAnsi="楷体" w:eastAsia="楷体" w:cs="楷体"/>
          <w:color w:val="auto"/>
          <w:spacing w:val="42"/>
          <w:sz w:val="16"/>
          <w:szCs w:val="16"/>
          <w:u w:val="single" w:color="auto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color w:val="auto"/>
          <w:w w:val="95"/>
          <w:kern w:val="2"/>
          <w:sz w:val="21"/>
          <w:szCs w:val="13"/>
          <w:lang w:eastAsia="zh-CN"/>
        </w:rPr>
        <w:t>专业</w:t>
      </w:r>
      <w:r>
        <w:rPr>
          <w:rFonts w:ascii="楷体" w:hAnsi="楷体" w:eastAsia="楷体" w:cs="楷体"/>
          <w:color w:val="auto"/>
          <w:spacing w:val="-4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color w:val="auto"/>
          <w:spacing w:val="-42"/>
          <w:sz w:val="16"/>
          <w:szCs w:val="16"/>
          <w:u w:val="single" w:color="auto"/>
          <w:lang w:val="en-US" w:eastAsia="zh-CN"/>
        </w:rPr>
        <w:t xml:space="preserve"> </w:t>
      </w:r>
      <w:r>
        <w:rPr>
          <w:rFonts w:hint="eastAsia" w:ascii="楷体" w:hAnsi="楷体" w:eastAsia="楷体" w:cs="楷体"/>
          <w:color w:val="auto"/>
          <w:spacing w:val="-16"/>
          <w:sz w:val="16"/>
          <w:szCs w:val="16"/>
          <w:u w:val="single" w:color="auto"/>
          <w:lang w:val="en-US" w:eastAsia="zh-CN"/>
        </w:rPr>
        <w:t xml:space="preserve">所有 </w:t>
      </w:r>
      <w:r>
        <w:rPr>
          <w:rFonts w:ascii="楷体" w:hAnsi="楷体" w:eastAsia="楷体" w:cs="楷体"/>
          <w:color w:val="auto"/>
          <w:spacing w:val="-3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color w:val="auto"/>
          <w:spacing w:val="-32"/>
          <w:sz w:val="16"/>
          <w:szCs w:val="16"/>
          <w:u w:val="single" w:color="auto"/>
          <w:lang w:val="en-US" w:eastAsia="zh-CN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color w:val="auto"/>
          <w:w w:val="95"/>
          <w:kern w:val="2"/>
          <w:sz w:val="21"/>
          <w:szCs w:val="13"/>
          <w:lang w:eastAsia="zh-CN"/>
        </w:rPr>
        <w:t xml:space="preserve">班 </w:t>
      </w:r>
      <w:r>
        <w:rPr>
          <w:rFonts w:hint="eastAsia" w:ascii="Times New Roman" w:hAnsi="Times New Roman" w:eastAsia="黑体" w:cs="Times New Roman"/>
          <w:b/>
          <w:bCs/>
          <w:snapToGrid/>
          <w:color w:val="auto"/>
          <w:w w:val="95"/>
          <w:kern w:val="2"/>
          <w:sz w:val="21"/>
          <w:szCs w:val="13"/>
          <w:lang w:val="en-US" w:eastAsia="zh-CN"/>
        </w:rPr>
        <w:t xml:space="preserve">  </w:t>
      </w:r>
      <w:r>
        <w:rPr>
          <w:rFonts w:hint="eastAsia" w:ascii="Times New Roman" w:hAnsi="Times New Roman" w:eastAsia="黑体" w:cs="Times New Roman"/>
          <w:b/>
          <w:bCs/>
          <w:snapToGrid/>
          <w:color w:val="auto"/>
          <w:w w:val="95"/>
          <w:kern w:val="2"/>
          <w:sz w:val="21"/>
          <w:szCs w:val="13"/>
          <w:lang w:eastAsia="zh-CN"/>
        </w:rPr>
        <w:t>印刷份数：</w:t>
      </w:r>
      <w:r>
        <w:rPr>
          <w:rFonts w:hint="eastAsia" w:ascii="Times New Roman" w:hAnsi="Times New Roman" w:eastAsia="宋体" w:cs="Times New Roman"/>
          <w:color w:val="auto"/>
          <w:spacing w:val="-16"/>
          <w:sz w:val="16"/>
          <w:szCs w:val="16"/>
          <w:u w:val="single" w:color="auto"/>
          <w:lang w:val="en-US" w:eastAsia="zh-CN"/>
        </w:rPr>
        <w:t>375</w:t>
      </w:r>
      <w:r>
        <w:rPr>
          <w:rFonts w:ascii="Times New Roman" w:hAnsi="Times New Roman" w:eastAsia="Times New Roman" w:cs="Times New Roman"/>
          <w:color w:val="auto"/>
          <w:spacing w:val="-17"/>
          <w:sz w:val="16"/>
          <w:szCs w:val="16"/>
          <w:u w:val="single" w:color="auto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color w:val="auto"/>
          <w:w w:val="95"/>
          <w:kern w:val="2"/>
          <w:sz w:val="21"/>
          <w:szCs w:val="13"/>
          <w:lang w:eastAsia="zh-CN"/>
        </w:rPr>
        <w:t>份</w:t>
      </w:r>
    </w:p>
    <w:p>
      <w:pPr>
        <w:spacing w:before="134"/>
        <w:rPr>
          <w:color w:val="auto"/>
          <w:sz w:val="18"/>
          <w:szCs w:val="18"/>
        </w:rPr>
      </w:pPr>
    </w:p>
    <w:tbl>
      <w:tblPr>
        <w:tblStyle w:val="9"/>
        <w:tblW w:w="5624" w:type="dxa"/>
        <w:tblInd w:w="158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0"/>
        <w:gridCol w:w="853"/>
        <w:gridCol w:w="853"/>
        <w:gridCol w:w="853"/>
        <w:gridCol w:w="907"/>
        <w:gridCol w:w="117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980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color w:val="auto"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color w:val="auto"/>
                <w:kern w:val="2"/>
                <w:szCs w:val="20"/>
                <w:lang w:eastAsia="zh-CN"/>
              </w:rPr>
              <w:t>题号</w:t>
            </w:r>
          </w:p>
        </w:tc>
        <w:tc>
          <w:tcPr>
            <w:tcW w:w="853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color w:val="auto"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color w:val="auto"/>
                <w:kern w:val="2"/>
                <w:szCs w:val="20"/>
                <w:lang w:eastAsia="zh-CN"/>
              </w:rPr>
              <w:t>一</w:t>
            </w:r>
          </w:p>
        </w:tc>
        <w:tc>
          <w:tcPr>
            <w:tcW w:w="853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color w:val="auto"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color w:val="auto"/>
                <w:kern w:val="2"/>
                <w:szCs w:val="20"/>
                <w:lang w:eastAsia="zh-CN"/>
              </w:rPr>
              <w:t>二</w:t>
            </w:r>
          </w:p>
        </w:tc>
        <w:tc>
          <w:tcPr>
            <w:tcW w:w="853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color w:val="auto"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color w:val="auto"/>
                <w:kern w:val="2"/>
                <w:szCs w:val="20"/>
                <w:lang w:eastAsia="zh-CN"/>
              </w:rPr>
              <w:t>三</w:t>
            </w:r>
          </w:p>
        </w:tc>
        <w:tc>
          <w:tcPr>
            <w:tcW w:w="907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color w:val="auto"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color w:val="auto"/>
                <w:kern w:val="2"/>
                <w:szCs w:val="20"/>
                <w:lang w:eastAsia="zh-CN"/>
              </w:rPr>
              <w:t>四</w:t>
            </w:r>
          </w:p>
        </w:tc>
        <w:tc>
          <w:tcPr>
            <w:tcW w:w="1178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color w:val="auto"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color w:val="auto"/>
                <w:kern w:val="2"/>
                <w:szCs w:val="20"/>
                <w:lang w:eastAsia="zh-CN"/>
              </w:rPr>
              <w:t>总分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80" w:type="dxa"/>
            <w:vAlign w:val="center"/>
          </w:tcPr>
          <w:p>
            <w:pPr>
              <w:spacing w:before="82" w:line="228" w:lineRule="auto"/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color w:val="auto"/>
                <w:kern w:val="2"/>
                <w:szCs w:val="20"/>
                <w:lang w:eastAsia="zh-CN"/>
              </w:rPr>
              <w:t>得分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Arial"/>
                <w:color w:val="auto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Arial"/>
                <w:color w:val="auto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Arial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vAlign w:val="center"/>
          </w:tcPr>
          <w:p>
            <w:pPr>
              <w:jc w:val="center"/>
              <w:rPr>
                <w:rFonts w:ascii="Arial"/>
                <w:color w:val="auto"/>
                <w:sz w:val="18"/>
                <w:szCs w:val="18"/>
              </w:rPr>
            </w:pPr>
          </w:p>
        </w:tc>
        <w:tc>
          <w:tcPr>
            <w:tcW w:w="1178" w:type="dxa"/>
            <w:vAlign w:val="center"/>
          </w:tcPr>
          <w:p>
            <w:pPr>
              <w:jc w:val="center"/>
              <w:rPr>
                <w:rFonts w:ascii="Arial"/>
                <w:color w:val="auto"/>
                <w:sz w:val="18"/>
                <w:szCs w:val="18"/>
              </w:rPr>
            </w:pPr>
          </w:p>
        </w:tc>
      </w:tr>
    </w:tbl>
    <w:p>
      <w:pPr>
        <w:spacing w:line="387" w:lineRule="auto"/>
        <w:rPr>
          <w:rFonts w:ascii="Arial"/>
          <w:color w:val="auto"/>
          <w:sz w:val="18"/>
          <w:szCs w:val="18"/>
        </w:rPr>
      </w:pPr>
    </w:p>
    <w:p>
      <w:pPr>
        <w:pStyle w:val="3"/>
        <w:numPr>
          <w:ilvl w:val="0"/>
          <w:numId w:val="1"/>
        </w:numPr>
        <w:spacing w:before="78" w:line="219" w:lineRule="auto"/>
        <w:ind w:left="1298"/>
        <w:outlineLvl w:val="0"/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是非对错题（对的选A，错的选B。本大题共 10 小题，每</w:t>
      </w:r>
    </w:p>
    <w:p>
      <w:pPr>
        <w:pStyle w:val="3"/>
        <w:numPr>
          <w:ilvl w:val="0"/>
          <w:numId w:val="0"/>
        </w:numPr>
        <w:spacing w:before="78" w:line="219" w:lineRule="auto"/>
        <w:ind w:firstLine="1205" w:firstLineChars="500"/>
        <w:outlineLvl w:val="0"/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小题 2 分，共 20 分）</w:t>
      </w:r>
    </w:p>
    <w:p>
      <w:pPr>
        <w:pStyle w:val="3"/>
        <w:spacing w:before="238" w:line="227" w:lineRule="auto"/>
        <w:ind w:left="131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pacing w:val="-9"/>
          <w:sz w:val="21"/>
          <w:szCs w:val="21"/>
        </w:rPr>
        <w:t>1、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数据结构是存储在计算机内有结构的数据的集合</w:t>
      </w:r>
      <w:r>
        <w:rPr>
          <w:rFonts w:hint="eastAsia" w:ascii="宋体" w:hAnsi="宋体" w:eastAsia="宋体" w:cs="宋体"/>
          <w:color w:val="auto"/>
          <w:spacing w:val="-89"/>
          <w:sz w:val="21"/>
          <w:szCs w:val="21"/>
        </w:rPr>
        <w:t>···········（</w:t>
      </w:r>
      <w:r>
        <w:rPr>
          <w:rFonts w:hint="eastAsia" w:ascii="宋体" w:hAnsi="宋体" w:eastAsia="宋体" w:cs="宋体"/>
          <w:color w:val="auto"/>
          <w:spacing w:val="-89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-89"/>
          <w:sz w:val="21"/>
          <w:szCs w:val="21"/>
        </w:rPr>
        <w:t xml:space="preserve">A  </w:t>
      </w:r>
      <w:r>
        <w:rPr>
          <w:rFonts w:hint="eastAsia" w:ascii="宋体" w:hAnsi="宋体" w:eastAsia="宋体" w:cs="宋体"/>
          <w:color w:val="auto"/>
          <w:spacing w:val="-89"/>
          <w:sz w:val="21"/>
          <w:szCs w:val="21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pacing w:val="-89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color w:val="auto"/>
          <w:spacing w:val="-89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pacing w:val="-89"/>
          <w:sz w:val="21"/>
          <w:szCs w:val="21"/>
        </w:rPr>
        <w:t>B</w:t>
      </w:r>
      <w:r>
        <w:rPr>
          <w:rFonts w:hint="eastAsia" w:ascii="宋体" w:hAnsi="宋体" w:eastAsia="宋体" w:cs="宋体"/>
          <w:color w:val="auto"/>
          <w:spacing w:val="-89"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pacing w:val="-89"/>
          <w:sz w:val="21"/>
          <w:szCs w:val="21"/>
        </w:rPr>
        <w:t>）</w:t>
      </w:r>
    </w:p>
    <w:p>
      <w:pPr>
        <w:pStyle w:val="3"/>
        <w:spacing w:before="206" w:line="223" w:lineRule="auto"/>
        <w:ind w:left="1297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pacing w:val="-10"/>
          <w:sz w:val="21"/>
          <w:szCs w:val="21"/>
        </w:rPr>
        <w:t>2、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数据库管理系统是在操作系统支持下的系统软件</w:t>
      </w:r>
      <w:r>
        <w:rPr>
          <w:rFonts w:hint="eastAsia" w:ascii="宋体" w:hAnsi="宋体" w:eastAsia="宋体" w:cs="宋体"/>
          <w:color w:val="auto"/>
          <w:spacing w:val="-89"/>
          <w:sz w:val="21"/>
          <w:szCs w:val="21"/>
        </w:rPr>
        <w:t>···········（</w:t>
      </w:r>
      <w:r>
        <w:rPr>
          <w:rFonts w:hint="eastAsia" w:ascii="宋体" w:hAnsi="宋体" w:eastAsia="宋体" w:cs="宋体"/>
          <w:color w:val="auto"/>
          <w:spacing w:val="-89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pacing w:val="-89"/>
          <w:sz w:val="21"/>
          <w:szCs w:val="21"/>
        </w:rPr>
        <w:t xml:space="preserve">A   </w:t>
      </w:r>
      <w:r>
        <w:rPr>
          <w:rFonts w:hint="eastAsia" w:ascii="宋体" w:hAnsi="宋体" w:eastAsia="宋体" w:cs="宋体"/>
          <w:color w:val="auto"/>
          <w:spacing w:val="-89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color w:val="auto"/>
          <w:spacing w:val="-89"/>
          <w:sz w:val="21"/>
          <w:szCs w:val="21"/>
        </w:rPr>
        <w:t>B</w:t>
      </w:r>
      <w:r>
        <w:rPr>
          <w:rFonts w:hint="eastAsia" w:ascii="宋体" w:hAnsi="宋体" w:eastAsia="宋体" w:cs="宋体"/>
          <w:color w:val="auto"/>
          <w:spacing w:val="-89"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pacing w:val="-89"/>
          <w:sz w:val="21"/>
          <w:szCs w:val="21"/>
        </w:rPr>
        <w:t>）</w:t>
      </w:r>
    </w:p>
    <w:p>
      <w:pPr>
        <w:pStyle w:val="3"/>
        <w:spacing w:before="227" w:line="228" w:lineRule="auto"/>
        <w:ind w:left="1299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pacing w:val="-8"/>
          <w:sz w:val="21"/>
          <w:szCs w:val="21"/>
        </w:rPr>
        <w:t>3、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关系模式的候选关键字可以有1个或多个，主关键字有1个</w:t>
      </w:r>
      <w:r>
        <w:rPr>
          <w:rFonts w:hint="eastAsia" w:ascii="宋体" w:hAnsi="宋体" w:eastAsia="宋体" w:cs="宋体"/>
          <w:color w:val="auto"/>
          <w:spacing w:val="-79"/>
          <w:sz w:val="21"/>
          <w:szCs w:val="21"/>
        </w:rPr>
        <w:t>····（</w:t>
      </w:r>
      <w:r>
        <w:rPr>
          <w:rFonts w:hint="eastAsia" w:ascii="宋体" w:hAnsi="宋体" w:eastAsia="宋体" w:cs="宋体"/>
          <w:color w:val="auto"/>
          <w:spacing w:val="-89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pacing w:val="-89"/>
          <w:sz w:val="21"/>
          <w:szCs w:val="21"/>
        </w:rPr>
        <w:t xml:space="preserve">A   </w:t>
      </w:r>
      <w:r>
        <w:rPr>
          <w:rFonts w:hint="eastAsia" w:ascii="宋体" w:hAnsi="宋体" w:eastAsia="宋体" w:cs="宋体"/>
          <w:color w:val="auto"/>
          <w:spacing w:val="-89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color w:val="auto"/>
          <w:spacing w:val="-89"/>
          <w:sz w:val="21"/>
          <w:szCs w:val="21"/>
        </w:rPr>
        <w:t>B</w:t>
      </w:r>
      <w:r>
        <w:rPr>
          <w:rFonts w:hint="eastAsia" w:ascii="宋体" w:hAnsi="宋体" w:eastAsia="宋体" w:cs="宋体"/>
          <w:color w:val="auto"/>
          <w:spacing w:val="-89"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pacing w:val="-89"/>
          <w:sz w:val="21"/>
          <w:szCs w:val="21"/>
        </w:rPr>
        <w:t>）</w:t>
      </w:r>
    </w:p>
    <w:p>
      <w:pPr>
        <w:pStyle w:val="3"/>
        <w:spacing w:before="190" w:line="228" w:lineRule="auto"/>
        <w:ind w:left="1294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pacing w:val="-9"/>
          <w:sz w:val="21"/>
          <w:szCs w:val="21"/>
        </w:rPr>
        <w:t>4</w:t>
      </w:r>
      <w:r>
        <w:rPr>
          <w:rFonts w:hint="eastAsia" w:ascii="宋体" w:hAnsi="宋体" w:eastAsia="宋体" w:cs="宋体"/>
          <w:color w:val="auto"/>
          <w:spacing w:val="-9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-9"/>
          <w:sz w:val="21"/>
          <w:szCs w:val="21"/>
        </w:rPr>
        <w:t>、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在SQL中，create  table 、alter table 和drop table 命令分别为在</w:t>
      </w:r>
    </w:p>
    <w:p>
      <w:pPr>
        <w:pStyle w:val="3"/>
        <w:spacing w:before="190" w:line="228" w:lineRule="auto"/>
        <w:ind w:left="1294" w:firstLine="420" w:firstLineChars="20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数据库</w:t>
      </w:r>
      <w:r>
        <w:rPr>
          <w:rFonts w:hint="eastAsia" w:ascii="宋体" w:hAnsi="宋体" w:eastAsia="宋体" w:cs="宋体"/>
          <w:color w:val="auto"/>
          <w:sz w:val="21"/>
          <w:szCs w:val="21"/>
          <w:u w:val="none"/>
        </w:rPr>
        <w:t>中建立</w:t>
      </w:r>
      <w:r>
        <w:rPr>
          <w:rFonts w:hint="eastAsia" w:ascii="宋体" w:hAnsi="宋体" w:eastAsia="宋体" w:cs="宋体"/>
          <w:color w:val="auto"/>
          <w:sz w:val="21"/>
          <w:szCs w:val="21"/>
          <w:u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1"/>
          <w:szCs w:val="21"/>
          <w:u w:val="none"/>
        </w:rPr>
        <w:t>修改和删除基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本表结构的命令</w:t>
      </w:r>
      <w:r>
        <w:rPr>
          <w:rFonts w:hint="eastAsia" w:ascii="宋体" w:hAnsi="宋体" w:eastAsia="宋体" w:cs="宋体"/>
          <w:color w:val="auto"/>
          <w:spacing w:val="-9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-88"/>
          <w:sz w:val="21"/>
          <w:szCs w:val="21"/>
        </w:rPr>
        <w:t>···········</w:t>
      </w:r>
      <w:r>
        <w:rPr>
          <w:rFonts w:hint="eastAsia" w:ascii="宋体" w:hAnsi="宋体" w:eastAsia="宋体" w:cs="宋体"/>
          <w:color w:val="auto"/>
          <w:spacing w:val="-88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pacing w:val="-89"/>
          <w:sz w:val="21"/>
          <w:szCs w:val="21"/>
        </w:rPr>
        <w:t>（</w:t>
      </w:r>
      <w:r>
        <w:rPr>
          <w:rFonts w:hint="eastAsia" w:ascii="宋体" w:hAnsi="宋体" w:eastAsia="宋体" w:cs="宋体"/>
          <w:color w:val="auto"/>
          <w:spacing w:val="-89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pacing w:val="-89"/>
          <w:sz w:val="21"/>
          <w:szCs w:val="21"/>
        </w:rPr>
        <w:t xml:space="preserve">A   </w:t>
      </w:r>
      <w:r>
        <w:rPr>
          <w:rFonts w:hint="eastAsia" w:ascii="宋体" w:hAnsi="宋体" w:eastAsia="宋体" w:cs="宋体"/>
          <w:color w:val="auto"/>
          <w:spacing w:val="-89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color w:val="auto"/>
          <w:spacing w:val="-89"/>
          <w:sz w:val="21"/>
          <w:szCs w:val="21"/>
        </w:rPr>
        <w:t>B</w:t>
      </w:r>
      <w:r>
        <w:rPr>
          <w:rFonts w:hint="eastAsia" w:ascii="宋体" w:hAnsi="宋体" w:eastAsia="宋体" w:cs="宋体"/>
          <w:color w:val="auto"/>
          <w:spacing w:val="-89"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pacing w:val="-89"/>
          <w:sz w:val="21"/>
          <w:szCs w:val="21"/>
        </w:rPr>
        <w:t>）</w:t>
      </w:r>
    </w:p>
    <w:p>
      <w:pPr>
        <w:pStyle w:val="3"/>
        <w:numPr>
          <w:ilvl w:val="0"/>
          <w:numId w:val="2"/>
        </w:numPr>
        <w:spacing w:before="254" w:line="225" w:lineRule="auto"/>
        <w:ind w:left="1299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在SQL查询语句中，order by选项实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1"/>
          <w:szCs w:val="21"/>
        </w:rPr>
        <w:t>现分组功能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group by 选项实现对</w:t>
      </w:r>
    </w:p>
    <w:p>
      <w:pPr>
        <w:pStyle w:val="3"/>
        <w:numPr>
          <w:ilvl w:val="0"/>
          <w:numId w:val="0"/>
        </w:numPr>
        <w:spacing w:before="254" w:line="225" w:lineRule="auto"/>
        <w:ind w:firstLine="1260" w:firstLineChars="60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结果表的排序功能</w:t>
      </w:r>
      <w:r>
        <w:rPr>
          <w:rFonts w:hint="eastAsia" w:ascii="宋体" w:hAnsi="宋体" w:eastAsia="宋体" w:cs="宋体"/>
          <w:color w:val="auto"/>
          <w:spacing w:val="-88"/>
          <w:sz w:val="21"/>
          <w:szCs w:val="21"/>
        </w:rPr>
        <w:t>········</w:t>
      </w:r>
      <w:r>
        <w:rPr>
          <w:rFonts w:hint="eastAsia" w:ascii="宋体" w:hAnsi="宋体" w:eastAsia="宋体" w:cs="宋体"/>
          <w:color w:val="auto"/>
          <w:spacing w:val="-83"/>
          <w:sz w:val="21"/>
          <w:szCs w:val="21"/>
        </w:rPr>
        <w:t>····</w:t>
      </w:r>
      <w:r>
        <w:rPr>
          <w:rFonts w:hint="eastAsia" w:ascii="宋体" w:hAnsi="宋体" w:eastAsia="宋体" w:cs="宋体"/>
          <w:color w:val="auto"/>
          <w:spacing w:val="-88"/>
          <w:sz w:val="21"/>
          <w:szCs w:val="21"/>
        </w:rPr>
        <w:t>··················</w:t>
      </w:r>
      <w:r>
        <w:rPr>
          <w:rFonts w:hint="eastAsia" w:ascii="宋体" w:hAnsi="宋体" w:eastAsia="宋体" w:cs="宋体"/>
          <w:color w:val="auto"/>
          <w:spacing w:val="-83"/>
          <w:sz w:val="21"/>
          <w:szCs w:val="21"/>
        </w:rPr>
        <w:t>·····</w:t>
      </w:r>
      <w:r>
        <w:rPr>
          <w:rFonts w:hint="eastAsia" w:ascii="宋体" w:hAnsi="宋体" w:eastAsia="宋体" w:cs="宋体"/>
          <w:color w:val="auto"/>
          <w:spacing w:val="-83"/>
          <w:sz w:val="21"/>
          <w:szCs w:val="21"/>
          <w:lang w:val="en-US" w:eastAsia="zh-CN"/>
        </w:rPr>
        <w:t>(</w:t>
      </w:r>
      <w:r>
        <w:rPr>
          <w:rFonts w:hint="eastAsia" w:ascii="宋体" w:hAnsi="宋体" w:eastAsia="宋体" w:cs="宋体"/>
          <w:color w:val="auto"/>
          <w:spacing w:val="-89"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pacing w:val="-89"/>
          <w:sz w:val="21"/>
          <w:szCs w:val="21"/>
        </w:rPr>
        <w:t xml:space="preserve">A   </w:t>
      </w:r>
      <w:r>
        <w:rPr>
          <w:rFonts w:hint="eastAsia" w:ascii="宋体" w:hAnsi="宋体" w:eastAsia="宋体" w:cs="宋体"/>
          <w:color w:val="auto"/>
          <w:spacing w:val="-89"/>
          <w:sz w:val="21"/>
          <w:szCs w:val="21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color w:val="auto"/>
          <w:spacing w:val="-89"/>
          <w:sz w:val="21"/>
          <w:szCs w:val="21"/>
        </w:rPr>
        <w:t>B</w:t>
      </w:r>
      <w:r>
        <w:rPr>
          <w:rFonts w:hint="eastAsia" w:ascii="宋体" w:hAnsi="宋体" w:eastAsia="宋体" w:cs="宋体"/>
          <w:color w:val="auto"/>
          <w:spacing w:val="-89"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pacing w:val="-89"/>
          <w:sz w:val="21"/>
          <w:szCs w:val="21"/>
        </w:rPr>
        <w:t>）</w:t>
      </w:r>
    </w:p>
    <w:p>
      <w:pPr>
        <w:pStyle w:val="3"/>
        <w:spacing w:before="267" w:line="315" w:lineRule="exact"/>
        <w:ind w:left="1296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pacing w:val="-9"/>
          <w:position w:val="-4"/>
          <w:sz w:val="21"/>
          <w:szCs w:val="21"/>
        </w:rPr>
        <w:t>6、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关系数据库设计理论中，起核心作用的是范式</w:t>
      </w:r>
      <w:r>
        <w:rPr>
          <w:rFonts w:hint="eastAsia" w:ascii="宋体" w:hAnsi="宋体" w:eastAsia="宋体" w:cs="宋体"/>
          <w:color w:val="auto"/>
          <w:spacing w:val="-84"/>
          <w:position w:val="-4"/>
          <w:sz w:val="21"/>
          <w:szCs w:val="21"/>
        </w:rPr>
        <w:t>············</w:t>
      </w:r>
      <w:r>
        <w:rPr>
          <w:rFonts w:hint="eastAsia" w:ascii="宋体" w:hAnsi="宋体" w:eastAsia="宋体" w:cs="宋体"/>
          <w:color w:val="auto"/>
          <w:spacing w:val="-66"/>
          <w:sz w:val="21"/>
          <w:szCs w:val="21"/>
        </w:rPr>
        <w:t>（A</w:t>
      </w:r>
      <w:r>
        <w:rPr>
          <w:rFonts w:hint="eastAsia" w:ascii="宋体" w:hAnsi="宋体" w:eastAsia="宋体" w:cs="宋体"/>
          <w:color w:val="auto"/>
          <w:spacing w:val="-66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pacing w:val="87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color w:val="auto"/>
          <w:spacing w:val="-66"/>
          <w:sz w:val="21"/>
          <w:szCs w:val="21"/>
        </w:rPr>
        <w:t>B）</w:t>
      </w:r>
    </w:p>
    <w:p>
      <w:pPr>
        <w:pStyle w:val="3"/>
        <w:spacing w:before="243" w:line="214" w:lineRule="auto"/>
        <w:ind w:left="1300"/>
        <w:jc w:val="left"/>
        <w:rPr>
          <w:rFonts w:hint="eastAsia" w:ascii="宋体" w:hAnsi="宋体" w:eastAsia="宋体" w:cs="宋体"/>
          <w:color w:val="auto"/>
          <w:spacing w:val="-83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pacing w:val="-5"/>
          <w:sz w:val="21"/>
          <w:szCs w:val="21"/>
        </w:rPr>
        <w:t>7、</w:t>
      </w:r>
      <w:r>
        <w:rPr>
          <w:rFonts w:hint="eastAsia" w:ascii="宋体" w:hAnsi="宋体" w:eastAsia="宋体" w:cs="宋体"/>
          <w:color w:val="auto"/>
          <w:spacing w:val="-5"/>
          <w:sz w:val="21"/>
          <w:szCs w:val="21"/>
          <w:lang w:eastAsia="zh-CN"/>
        </w:rPr>
        <w:t>常用的结构数据模型有 层次模型 、网状模型 和 关系模型</w:t>
      </w:r>
      <w:r>
        <w:rPr>
          <w:rFonts w:hint="eastAsia" w:ascii="宋体" w:hAnsi="宋体" w:eastAsia="宋体" w:cs="宋体"/>
          <w:color w:val="auto"/>
          <w:spacing w:val="-84"/>
          <w:position w:val="-4"/>
          <w:sz w:val="21"/>
          <w:szCs w:val="21"/>
        </w:rPr>
        <w:t>·</w:t>
      </w:r>
      <w:r>
        <w:rPr>
          <w:rFonts w:hint="eastAsia" w:ascii="宋体" w:hAnsi="宋体" w:eastAsia="宋体" w:cs="宋体"/>
          <w:color w:val="auto"/>
          <w:spacing w:val="-84"/>
          <w:position w:val="-4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-89"/>
          <w:sz w:val="21"/>
          <w:szCs w:val="21"/>
        </w:rPr>
        <w:t>（</w:t>
      </w:r>
      <w:r>
        <w:rPr>
          <w:rFonts w:hint="eastAsia" w:ascii="宋体" w:hAnsi="宋体" w:eastAsia="宋体" w:cs="宋体"/>
          <w:color w:val="auto"/>
          <w:spacing w:val="-89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pacing w:val="-89"/>
          <w:sz w:val="21"/>
          <w:szCs w:val="21"/>
        </w:rPr>
        <w:t xml:space="preserve">A   </w:t>
      </w:r>
      <w:r>
        <w:rPr>
          <w:rFonts w:hint="eastAsia" w:ascii="宋体" w:hAnsi="宋体" w:eastAsia="宋体" w:cs="宋体"/>
          <w:color w:val="auto"/>
          <w:spacing w:val="-89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color w:val="auto"/>
          <w:spacing w:val="-89"/>
          <w:sz w:val="21"/>
          <w:szCs w:val="21"/>
        </w:rPr>
        <w:t>B</w:t>
      </w:r>
      <w:r>
        <w:rPr>
          <w:rFonts w:hint="eastAsia" w:ascii="宋体" w:hAnsi="宋体" w:eastAsia="宋体" w:cs="宋体"/>
          <w:color w:val="auto"/>
          <w:spacing w:val="-89"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pacing w:val="-89"/>
          <w:sz w:val="21"/>
          <w:szCs w:val="21"/>
        </w:rPr>
        <w:t>）</w:t>
      </w:r>
    </w:p>
    <w:p>
      <w:pPr>
        <w:pStyle w:val="3"/>
        <w:spacing w:before="243" w:line="214" w:lineRule="auto"/>
        <w:ind w:firstLine="1288" w:firstLineChars="700"/>
        <w:jc w:val="lef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pacing w:val="-13"/>
          <w:sz w:val="21"/>
          <w:szCs w:val="21"/>
        </w:rPr>
        <w:t>8、</w:t>
      </w:r>
      <w:r>
        <w:rPr>
          <w:rFonts w:hint="eastAsia" w:ascii="宋体" w:hAnsi="宋体" w:eastAsia="宋体" w:cs="宋体"/>
          <w:color w:val="auto"/>
          <w:spacing w:val="-13"/>
          <w:sz w:val="21"/>
          <w:szCs w:val="21"/>
          <w:lang w:val="en-US" w:eastAsia="zh-CN"/>
        </w:rPr>
        <w:t xml:space="preserve"> 删除数据库的命令</w:t>
      </w:r>
      <w:r>
        <w:rPr>
          <w:rFonts w:hint="eastAsia" w:ascii="宋体" w:hAnsi="宋体" w:eastAsia="宋体" w:cs="宋体"/>
          <w:color w:val="auto"/>
          <w:spacing w:val="-5"/>
          <w:sz w:val="21"/>
          <w:szCs w:val="21"/>
          <w:lang w:val="en-US" w:eastAsia="zh-CN"/>
        </w:rPr>
        <w:t>是Delete Database</w:t>
      </w:r>
      <w:r>
        <w:rPr>
          <w:rFonts w:hint="eastAsia" w:ascii="宋体" w:hAnsi="宋体" w:eastAsia="宋体" w:cs="宋体"/>
          <w:color w:val="auto"/>
          <w:spacing w:val="-84"/>
          <w:sz w:val="21"/>
          <w:szCs w:val="21"/>
        </w:rPr>
        <w:t>···</w:t>
      </w:r>
      <w:r>
        <w:rPr>
          <w:rFonts w:hint="eastAsia" w:ascii="宋体" w:hAnsi="宋体" w:eastAsia="宋体" w:cs="宋体"/>
          <w:color w:val="auto"/>
          <w:spacing w:val="29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color w:val="auto"/>
          <w:spacing w:val="-84"/>
          <w:sz w:val="21"/>
          <w:szCs w:val="21"/>
        </w:rPr>
        <w:t>·············</w:t>
      </w:r>
      <w:r>
        <w:rPr>
          <w:rFonts w:hint="eastAsia" w:ascii="宋体" w:hAnsi="宋体" w:eastAsia="宋体" w:cs="宋体"/>
          <w:color w:val="auto"/>
          <w:spacing w:val="-84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pacing w:val="-66"/>
          <w:sz w:val="21"/>
          <w:szCs w:val="21"/>
        </w:rPr>
        <w:t>（A</w:t>
      </w:r>
      <w:r>
        <w:rPr>
          <w:rFonts w:hint="eastAsia" w:ascii="宋体" w:hAnsi="宋体" w:eastAsia="宋体" w:cs="宋体"/>
          <w:color w:val="auto"/>
          <w:spacing w:val="-66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87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color w:val="auto"/>
          <w:spacing w:val="-66"/>
          <w:sz w:val="21"/>
          <w:szCs w:val="21"/>
        </w:rPr>
        <w:t>B）</w:t>
      </w:r>
    </w:p>
    <w:p>
      <w:pPr>
        <w:pStyle w:val="3"/>
        <w:spacing w:before="191" w:line="228" w:lineRule="auto"/>
        <w:ind w:left="1295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pacing w:val="-10"/>
          <w:sz w:val="21"/>
          <w:szCs w:val="21"/>
        </w:rPr>
        <w:t>9、</w:t>
      </w:r>
      <w:r>
        <w:rPr>
          <w:rFonts w:hint="eastAsia" w:ascii="宋体" w:hAnsi="宋体" w:eastAsia="宋体" w:cs="宋体"/>
          <w:color w:val="auto"/>
          <w:spacing w:val="-11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color w:val="auto"/>
          <w:spacing w:val="-11"/>
          <w:sz w:val="21"/>
          <w:szCs w:val="21"/>
          <w:lang w:val="en-US" w:eastAsia="zh-CN"/>
        </w:rPr>
        <w:t>在数据库的三级模式中，内模式可以有一个或者多个</w:t>
      </w:r>
      <w:r>
        <w:rPr>
          <w:rFonts w:hint="eastAsia" w:ascii="宋体" w:hAnsi="宋体" w:eastAsia="宋体" w:cs="宋体"/>
          <w:color w:val="auto"/>
          <w:spacing w:val="-66"/>
          <w:sz w:val="21"/>
          <w:szCs w:val="21"/>
        </w:rPr>
        <w:t>······（A</w:t>
      </w:r>
      <w:r>
        <w:rPr>
          <w:rFonts w:hint="eastAsia" w:ascii="宋体" w:hAnsi="宋体" w:eastAsia="宋体" w:cs="宋体"/>
          <w:color w:val="auto"/>
          <w:spacing w:val="-66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87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color w:val="auto"/>
          <w:spacing w:val="-66"/>
          <w:sz w:val="21"/>
          <w:szCs w:val="21"/>
        </w:rPr>
        <w:t>B）</w:t>
      </w:r>
    </w:p>
    <w:p>
      <w:pPr>
        <w:pStyle w:val="3"/>
        <w:spacing w:before="190" w:line="228" w:lineRule="auto"/>
        <w:ind w:left="4918" w:leftChars="623" w:hanging="3610" w:hangingChars="190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pacing w:val="-10"/>
          <w:sz w:val="21"/>
          <w:szCs w:val="21"/>
        </w:rPr>
        <w:t>10、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唯一索引和聚集索引都能保证表记录的唯一性</w:t>
      </w:r>
      <w:r>
        <w:rPr>
          <w:rFonts w:hint="eastAsia" w:ascii="宋体" w:hAnsi="宋体" w:eastAsia="宋体" w:cs="宋体"/>
          <w:color w:val="auto"/>
          <w:spacing w:val="-66"/>
          <w:sz w:val="21"/>
          <w:szCs w:val="21"/>
        </w:rPr>
        <w:t>···</w:t>
      </w:r>
      <w:r>
        <w:rPr>
          <w:rFonts w:hint="eastAsia" w:ascii="宋体" w:hAnsi="宋体" w:eastAsia="宋体" w:cs="宋体"/>
          <w:color w:val="auto"/>
          <w:spacing w:val="-82"/>
          <w:sz w:val="21"/>
          <w:szCs w:val="21"/>
        </w:rPr>
        <w:t>·····</w:t>
      </w:r>
      <w:r>
        <w:rPr>
          <w:rFonts w:hint="eastAsia" w:ascii="宋体" w:hAnsi="宋体" w:eastAsia="宋体" w:cs="宋体"/>
          <w:color w:val="auto"/>
          <w:spacing w:val="-88"/>
          <w:sz w:val="21"/>
          <w:szCs w:val="21"/>
        </w:rPr>
        <w:t>·</w:t>
      </w:r>
      <w:r>
        <w:rPr>
          <w:rFonts w:hint="eastAsia" w:ascii="宋体" w:hAnsi="宋体" w:eastAsia="宋体" w:cs="宋体"/>
          <w:color w:val="auto"/>
          <w:spacing w:val="-88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pacing w:val="-89"/>
          <w:sz w:val="21"/>
          <w:szCs w:val="21"/>
        </w:rPr>
        <w:t>（</w:t>
      </w:r>
      <w:r>
        <w:rPr>
          <w:rFonts w:hint="eastAsia" w:ascii="宋体" w:hAnsi="宋体" w:eastAsia="宋体" w:cs="宋体"/>
          <w:color w:val="auto"/>
          <w:spacing w:val="-89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pacing w:val="-89"/>
          <w:sz w:val="21"/>
          <w:szCs w:val="21"/>
        </w:rPr>
        <w:t xml:space="preserve">A   </w:t>
      </w:r>
      <w:r>
        <w:rPr>
          <w:rFonts w:hint="eastAsia" w:ascii="宋体" w:hAnsi="宋体" w:eastAsia="宋体" w:cs="宋体"/>
          <w:color w:val="auto"/>
          <w:spacing w:val="-89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color w:val="auto"/>
          <w:spacing w:val="-89"/>
          <w:sz w:val="21"/>
          <w:szCs w:val="21"/>
        </w:rPr>
        <w:t>B</w:t>
      </w:r>
      <w:r>
        <w:rPr>
          <w:rFonts w:hint="eastAsia" w:ascii="宋体" w:hAnsi="宋体" w:eastAsia="宋体" w:cs="宋体"/>
          <w:color w:val="auto"/>
          <w:spacing w:val="-89"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pacing w:val="-89"/>
          <w:sz w:val="21"/>
          <w:szCs w:val="21"/>
        </w:rPr>
        <w:t>）</w:t>
      </w:r>
    </w:p>
    <w:p>
      <w:pPr>
        <w:pStyle w:val="3"/>
        <w:spacing w:before="78" w:line="219" w:lineRule="auto"/>
        <w:ind w:left="1298"/>
        <w:outlineLvl w:val="0"/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二、选择题（本大</w:t>
      </w:r>
      <w:r>
        <w:rPr>
          <w:rFonts w:hint="eastAsia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题</w: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共 24 分，每小题 3 分，共8 题。每小题</w:t>
      </w:r>
    </w:p>
    <w:p>
      <w:pPr>
        <w:pStyle w:val="3"/>
        <w:spacing w:before="78" w:line="219" w:lineRule="auto"/>
        <w:ind w:left="1298"/>
        <w:outlineLvl w:val="0"/>
        <w:rPr>
          <w:rFonts w:hint="eastAsia"/>
          <w:b/>
          <w:bCs/>
          <w:color w:val="auto"/>
          <w:spacing w:val="-1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只有一个正确选项）</w:t>
      </w:r>
      <w:r>
        <w:rPr>
          <w:rFonts w:hint="eastAsia"/>
          <w:b/>
          <w:bCs/>
          <w:color w:val="auto"/>
          <w:spacing w:val="-10"/>
          <w:sz w:val="21"/>
          <w:szCs w:val="21"/>
          <w:lang w:eastAsia="zh-CN"/>
        </w:rPr>
        <w:tab/>
      </w:r>
    </w:p>
    <w:p>
      <w:pPr>
        <w:pStyle w:val="3"/>
        <w:spacing w:before="59" w:line="184" w:lineRule="auto"/>
        <w:jc w:val="center"/>
        <w:rPr>
          <w:color w:val="auto"/>
          <w:sz w:val="18"/>
          <w:szCs w:val="18"/>
        </w:rPr>
      </w:pPr>
      <w:r>
        <w:rPr>
          <w:rFonts w:hint="eastAsia"/>
          <w:color w:val="auto"/>
          <w:spacing w:val="-3"/>
          <w:sz w:val="18"/>
          <w:szCs w:val="18"/>
          <w:lang w:val="en-US" w:eastAsia="zh-CN"/>
        </w:rPr>
        <w:t xml:space="preserve">                                                                    </w:t>
      </w:r>
    </w:p>
    <w:p>
      <w:pPr>
        <w:pStyle w:val="3"/>
        <w:spacing w:before="78" w:line="219" w:lineRule="auto"/>
        <w:ind w:left="1298"/>
        <w:outlineLvl w:val="0"/>
        <w:rPr>
          <w:rFonts w:ascii="Arial"/>
          <w:color w:val="auto"/>
          <w:sz w:val="18"/>
          <w:szCs w:val="18"/>
        </w:rPr>
      </w:pPr>
      <w:r>
        <w:rPr>
          <w:rFonts w:ascii="Arial" w:hAnsi="Arial" w:eastAsia="Arial" w:cs="Arial"/>
          <w:color w:val="auto"/>
          <w:sz w:val="18"/>
          <w:szCs w:val="18"/>
        </w:rPr>
        <w:br w:type="column"/>
      </w:r>
    </w:p>
    <w:p>
      <w:pPr>
        <w:spacing w:line="360" w:lineRule="auto"/>
        <w:jc w:val="both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pacing w:val="-8"/>
          <w:sz w:val="21"/>
          <w:szCs w:val="21"/>
          <w:lang w:val="en-US" w:eastAsia="zh-CN"/>
        </w:rPr>
        <w:t>11</w:t>
      </w:r>
      <w:r>
        <w:rPr>
          <w:rFonts w:hint="eastAsia" w:ascii="宋体" w:hAnsi="宋体" w:eastAsia="宋体" w:cs="宋体"/>
          <w:color w:val="auto"/>
          <w:spacing w:val="-8"/>
          <w:sz w:val="21"/>
          <w:szCs w:val="21"/>
        </w:rPr>
        <w:t xml:space="preserve">、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现实世界中客观存在并能相互区别的事物称为（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 ）。 </w:t>
      </w:r>
    </w:p>
    <w:p>
      <w:pPr>
        <w:spacing w:line="360" w:lineRule="auto"/>
        <w:jc w:val="both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default" w:asciiTheme="minorEastAsia" w:hAnsiTheme="minorEastAsia" w:eastAsiaTheme="minorEastAsia" w:cstheme="minorEastAsia"/>
          <w:color w:val="auto"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．实体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default" w:asciiTheme="minorEastAsia" w:hAnsiTheme="minorEastAsia" w:eastAsiaTheme="minorEastAsia" w:cstheme="minorEastAsia"/>
          <w:color w:val="auto"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．实体集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default" w:asciiTheme="minorEastAsia" w:hAnsiTheme="minorEastAsia" w:eastAsiaTheme="minorEastAsia" w:cstheme="minorEastAsia"/>
          <w:color w:val="auto"/>
          <w:sz w:val="21"/>
          <w:szCs w:val="21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．字段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default" w:asciiTheme="minorEastAsia" w:hAnsiTheme="minorEastAsia" w:eastAsiaTheme="minorEastAsia" w:cstheme="minorEastAsia"/>
          <w:color w:val="auto"/>
          <w:sz w:val="21"/>
          <w:szCs w:val="21"/>
        </w:rPr>
        <w:t>D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．记录</w:t>
      </w:r>
    </w:p>
    <w:p>
      <w:pPr>
        <w:spacing w:line="194" w:lineRule="auto"/>
        <w:ind w:left="797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numPr>
          <w:ilvl w:val="0"/>
          <w:numId w:val="0"/>
        </w:numPr>
        <w:spacing w:line="360" w:lineRule="auto"/>
        <w:jc w:val="both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en-US"/>
        </w:rPr>
      </w:pPr>
      <w:r>
        <w:rPr>
          <w:rFonts w:hint="eastAsia" w:ascii="宋体" w:hAnsi="宋体" w:eastAsia="宋体" w:cs="宋体"/>
          <w:color w:val="auto"/>
          <w:spacing w:val="-8"/>
          <w:sz w:val="21"/>
          <w:szCs w:val="21"/>
        </w:rPr>
        <w:t>12、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en-US"/>
        </w:rPr>
        <w:t>在关系代数运算中，五种基本运算为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(  )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en-US"/>
        </w:rPr>
        <w:t xml:space="preserve">                  </w:t>
      </w:r>
    </w:p>
    <w:p>
      <w:pPr>
        <w:numPr>
          <w:ilvl w:val="0"/>
          <w:numId w:val="0"/>
        </w:numPr>
        <w:spacing w:line="360" w:lineRule="auto"/>
        <w:jc w:val="both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en-US"/>
        </w:rPr>
        <w:t xml:space="preserve">A．并、差、选择、投影、自然连接   B．并、差、交、选择、投影    </w:t>
      </w:r>
    </w:p>
    <w:p>
      <w:pPr>
        <w:spacing w:line="360" w:lineRule="auto"/>
        <w:jc w:val="both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en-US"/>
        </w:rPr>
        <w:t xml:space="preserve">C．并、差、选择、投影、乘积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en-US"/>
        </w:rPr>
        <w:t>D．并、差、交、选择、乘积</w:t>
      </w:r>
    </w:p>
    <w:p>
      <w:pPr>
        <w:pStyle w:val="3"/>
        <w:rPr>
          <w:rFonts w:hint="eastAsia"/>
          <w:color w:val="auto"/>
        </w:rPr>
      </w:pPr>
    </w:p>
    <w:p>
      <w:pPr>
        <w:numPr>
          <w:ilvl w:val="0"/>
          <w:numId w:val="0"/>
        </w:numPr>
        <w:spacing w:line="360" w:lineRule="auto"/>
        <w:jc w:val="both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-3"/>
          <w:sz w:val="21"/>
          <w:szCs w:val="21"/>
        </w:rPr>
        <w:t>13、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在数据库的概念设计中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en-US"/>
        </w:rPr>
        <w:t>，最常用的数据模型是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(    )</w:t>
      </w:r>
    </w:p>
    <w:p>
      <w:pPr>
        <w:numPr>
          <w:ilvl w:val="0"/>
          <w:numId w:val="0"/>
        </w:numPr>
        <w:spacing w:line="360" w:lineRule="auto"/>
        <w:jc w:val="both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en-US"/>
        </w:rPr>
        <w:t>A．形象模型  B．物理模型  C．逻辑模型   D．实体联系模型</w:t>
      </w:r>
    </w:p>
    <w:p>
      <w:pPr>
        <w:pStyle w:val="3"/>
        <w:rPr>
          <w:rFonts w:hint="eastAsia"/>
          <w:color w:val="auto"/>
        </w:rPr>
      </w:pPr>
    </w:p>
    <w:p>
      <w:pPr>
        <w:numPr>
          <w:ilvl w:val="0"/>
          <w:numId w:val="0"/>
        </w:numPr>
        <w:spacing w:line="360" w:lineRule="auto"/>
        <w:jc w:val="both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pacing w:val="-5"/>
          <w:position w:val="-1"/>
          <w:sz w:val="21"/>
          <w:szCs w:val="21"/>
        </w:rPr>
        <w:t>14、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概念结构设计阶段得到的结果是（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 ）</w:t>
      </w:r>
    </w:p>
    <w:p>
      <w:pPr>
        <w:numPr>
          <w:ilvl w:val="0"/>
          <w:numId w:val="0"/>
        </w:numPr>
        <w:spacing w:line="360" w:lineRule="auto"/>
        <w:jc w:val="both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en-US"/>
        </w:rPr>
      </w:pPr>
      <w:r>
        <w:rPr>
          <w:rFonts w:hint="default" w:asciiTheme="minorEastAsia" w:hAnsiTheme="minorEastAsia" w:eastAsiaTheme="minorEastAsia" w:cstheme="minorEastAsia"/>
          <w:color w:val="auto"/>
          <w:sz w:val="21"/>
          <w:szCs w:val="21"/>
          <w:lang w:val="en-US" w:eastAsia="en-US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en-US"/>
        </w:rPr>
        <w:t>．数据字典描述的数据需求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default" w:asciiTheme="minorEastAsia" w:hAnsiTheme="minorEastAsia" w:eastAsiaTheme="minorEastAsia" w:cstheme="minorEastAsia"/>
          <w:color w:val="auto"/>
          <w:sz w:val="21"/>
          <w:szCs w:val="21"/>
          <w:lang w:val="en-US" w:eastAsia="en-US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en-US"/>
        </w:rPr>
        <w:t>．</w:t>
      </w:r>
      <w:r>
        <w:rPr>
          <w:rFonts w:hint="default" w:asciiTheme="minorEastAsia" w:hAnsiTheme="minorEastAsia" w:eastAsiaTheme="minorEastAsia" w:cstheme="minorEastAsia"/>
          <w:color w:val="auto"/>
          <w:sz w:val="21"/>
          <w:szCs w:val="21"/>
          <w:lang w:val="en-US" w:eastAsia="en-US"/>
        </w:rPr>
        <w:t xml:space="preserve">E-R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en-US"/>
        </w:rPr>
        <w:t xml:space="preserve">图表示的概念模型 </w:t>
      </w:r>
    </w:p>
    <w:p>
      <w:pPr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pacing w:val="-4"/>
          <w:sz w:val="21"/>
          <w:szCs w:val="21"/>
          <w:shd w:val="clear" w:color="auto" w:fill="FFFFFF"/>
        </w:rPr>
      </w:pPr>
      <w:r>
        <w:rPr>
          <w:rFonts w:hint="default" w:asciiTheme="minorEastAsia" w:hAnsiTheme="minorEastAsia" w:eastAsiaTheme="minorEastAsia" w:cstheme="minorEastAsia"/>
          <w:color w:val="auto"/>
          <w:sz w:val="21"/>
          <w:szCs w:val="21"/>
          <w:lang w:val="en-US" w:eastAsia="en-US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en-US"/>
        </w:rPr>
        <w:t>．某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个</w:t>
      </w:r>
      <w:r>
        <w:rPr>
          <w:rFonts w:hint="default" w:asciiTheme="minorEastAsia" w:hAnsiTheme="minorEastAsia" w:eastAsiaTheme="minorEastAsia" w:cstheme="minorEastAsia"/>
          <w:color w:val="auto"/>
          <w:sz w:val="21"/>
          <w:szCs w:val="21"/>
          <w:lang w:val="en-US" w:eastAsia="en-US"/>
        </w:rPr>
        <w:t>DBMS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en-US"/>
        </w:rPr>
        <w:t xml:space="preserve">所支持的数据模型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Theme="minorEastAsia" w:hAnsiTheme="minorEastAsia" w:eastAsiaTheme="minorEastAsia" w:cstheme="minorEastAsia"/>
          <w:color w:val="auto"/>
          <w:sz w:val="21"/>
          <w:szCs w:val="21"/>
          <w:lang w:val="en-US" w:eastAsia="en-US"/>
        </w:rPr>
        <w:t>D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en-US"/>
        </w:rPr>
        <w:t xml:space="preserve">．包括存储结构和存取方法的物理结构 </w:t>
      </w:r>
      <w:r>
        <w:rPr>
          <w:rFonts w:hint="eastAsia" w:ascii="宋体" w:hAnsi="宋体" w:eastAsia="宋体" w:cs="宋体"/>
          <w:color w:val="auto"/>
          <w:spacing w:val="-4"/>
          <w:sz w:val="21"/>
          <w:szCs w:val="21"/>
          <w:shd w:val="clear" w:color="auto" w:fill="FFFFFF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   </w:t>
      </w:r>
    </w:p>
    <w:p>
      <w:pPr>
        <w:spacing w:line="360" w:lineRule="auto"/>
        <w:rPr>
          <w:rFonts w:hint="eastAsia" w:ascii="宋体" w:hAnsi="宋体" w:eastAsia="宋体" w:cs="宋体"/>
          <w:color w:val="auto"/>
          <w:spacing w:val="-27"/>
          <w:sz w:val="21"/>
          <w:szCs w:val="21"/>
        </w:rPr>
      </w:pPr>
    </w:p>
    <w:p>
      <w:p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pacing w:val="-27"/>
          <w:sz w:val="21"/>
          <w:szCs w:val="21"/>
        </w:rPr>
        <w:t>15、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在视图上不能完成的操作是（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 ）</w:t>
      </w:r>
    </w:p>
    <w:p>
      <w:pPr>
        <w:spacing w:line="360" w:lineRule="auto"/>
        <w:jc w:val="both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color w:val="auto"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．更新视图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                 </w:t>
      </w:r>
      <w:r>
        <w:rPr>
          <w:rFonts w:hint="default" w:asciiTheme="minorEastAsia" w:hAnsiTheme="minorEastAsia" w:eastAsiaTheme="minorEastAsia" w:cstheme="minorEastAsia"/>
          <w:color w:val="auto"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．查询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   </w:t>
      </w:r>
    </w:p>
    <w:p>
      <w:pPr>
        <w:spacing w:line="360" w:lineRule="auto"/>
        <w:jc w:val="both"/>
        <w:rPr>
          <w:rFonts w:hint="eastAsia" w:ascii="宋体" w:hAnsi="宋体" w:eastAsia="宋体" w:cs="宋体"/>
          <w:color w:val="auto"/>
          <w:sz w:val="21"/>
          <w:szCs w:val="21"/>
          <w:vertAlign w:val="superscript"/>
        </w:rPr>
      </w:pPr>
      <w:r>
        <w:rPr>
          <w:rFonts w:hint="default" w:asciiTheme="minorEastAsia" w:hAnsiTheme="minorEastAsia" w:eastAsiaTheme="minorEastAsia" w:cstheme="minorEastAsia"/>
          <w:color w:val="auto"/>
          <w:sz w:val="21"/>
          <w:szCs w:val="21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．在视图上定义新的表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       </w:t>
      </w:r>
      <w:r>
        <w:rPr>
          <w:rFonts w:hint="default" w:asciiTheme="minorEastAsia" w:hAnsiTheme="minorEastAsia" w:eastAsiaTheme="minorEastAsia" w:cstheme="minorEastAsia"/>
          <w:color w:val="auto"/>
          <w:sz w:val="21"/>
          <w:szCs w:val="21"/>
        </w:rPr>
        <w:t>D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．在视图上定义新的视图</w:t>
      </w:r>
    </w:p>
    <w:p>
      <w:pPr>
        <w:pStyle w:val="3"/>
        <w:rPr>
          <w:rFonts w:hint="eastAsia"/>
          <w:color w:val="auto"/>
        </w:rPr>
      </w:pPr>
    </w:p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pacing w:val="-7"/>
          <w:position w:val="-1"/>
          <w:sz w:val="21"/>
          <w:szCs w:val="21"/>
        </w:rPr>
        <w:t>16、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若用如下的SQL语句创建一个Teacher表</w:t>
      </w:r>
    </w:p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CREATE TABLE Teacher ( TNO Char(6) NOT NULL,</w:t>
      </w:r>
    </w:p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NAME Char(8) NOT NULL,</w:t>
      </w:r>
    </w:p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SEX Char(2), </w:t>
      </w:r>
    </w:p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SAL INT,</w:t>
      </w:r>
    </w:p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DEPT char(12) check (DEPT IN(‘IS’,’MA’,’CS’)))</w:t>
      </w:r>
    </w:p>
    <w:p>
      <w:pPr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pStyle w:val="3"/>
        <w:rPr>
          <w:rFonts w:hint="eastAsia"/>
          <w:color w:val="auto"/>
        </w:rPr>
      </w:pPr>
    </w:p>
    <w:p>
      <w:pPr>
        <w:spacing w:line="214" w:lineRule="exact"/>
        <w:rPr>
          <w:rFonts w:ascii="Times New Roman" w:hAnsi="Times New Roman" w:eastAsia="Times New Roman" w:cs="Times New Roman"/>
          <w:color w:val="auto"/>
          <w:sz w:val="21"/>
          <w:szCs w:val="21"/>
        </w:rPr>
      </w:pPr>
    </w:p>
    <w:p>
      <w:pPr>
        <w:spacing w:line="214" w:lineRule="exact"/>
        <w:rPr>
          <w:rFonts w:ascii="Times New Roman" w:hAnsi="Times New Roman" w:eastAsia="Times New Roman" w:cs="Times New Roman"/>
          <w:color w:val="auto"/>
          <w:sz w:val="21"/>
          <w:szCs w:val="21"/>
        </w:rPr>
      </w:pPr>
    </w:p>
    <w:p>
      <w:pPr>
        <w:spacing w:line="214" w:lineRule="exact"/>
        <w:rPr>
          <w:rFonts w:ascii="Times New Roman" w:hAnsi="Times New Roman" w:eastAsia="Times New Roman" w:cs="Times New Roman"/>
          <w:color w:val="auto"/>
          <w:sz w:val="21"/>
          <w:szCs w:val="21"/>
        </w:rPr>
        <w:sectPr>
          <w:type w:val="continuous"/>
          <w:pgSz w:w="16839" w:h="11906"/>
          <w:pgMar w:top="0" w:right="1325" w:bottom="0" w:left="129" w:header="0" w:footer="0" w:gutter="0"/>
          <w:cols w:equalWidth="0" w:num="2">
            <w:col w:w="8514" w:space="100"/>
            <w:col w:w="6770"/>
          </w:cols>
        </w:sectPr>
      </w:pPr>
    </w:p>
    <w:p>
      <w:pPr>
        <w:spacing w:line="65" w:lineRule="exact"/>
        <w:rPr>
          <w:color w:val="auto"/>
        </w:rPr>
        <w:sectPr>
          <w:pgSz w:w="16839" w:h="11906"/>
          <w:pgMar w:top="1012" w:right="1543" w:bottom="0" w:left="392" w:header="0" w:footer="0" w:gutter="0"/>
          <w:cols w:equalWidth="0" w:num="1">
            <w:col w:w="14902"/>
          </w:cols>
        </w:sectPr>
      </w:pPr>
      <w:r>
        <w:rPr>
          <w:color w:val="auto"/>
        </w:rPr>
        <mc:AlternateContent>
          <mc:Choice Requires="wps">
            <w:drawing>
              <wp:anchor distT="0" distB="0" distL="0" distR="0" simplePos="0" relativeHeight="251663360" behindDoc="0" locked="0" layoutInCell="0" allowOverlap="1">
                <wp:simplePos x="0" y="0"/>
                <wp:positionH relativeFrom="page">
                  <wp:posOffset>-2159635</wp:posOffset>
                </wp:positionH>
                <wp:positionV relativeFrom="page">
                  <wp:posOffset>4276090</wp:posOffset>
                </wp:positionV>
                <wp:extent cx="4951730" cy="206375"/>
                <wp:effectExtent l="0" t="0" r="0" b="0"/>
                <wp:wrapNone/>
                <wp:docPr id="54" name="Text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159995" y="4276235"/>
                          <a:ext cx="4951729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jc w:val="right"/>
                            </w:pPr>
                            <w:r>
                              <w:rPr>
                                <w:spacing w:val="-11"/>
                              </w:rPr>
                              <w:t>承诺：我将严格遵守考场纪律，并知道考试违</w:t>
                            </w:r>
                            <w:r>
                              <w:rPr>
                                <w:rFonts w:hint="eastAsia"/>
                                <w:spacing w:val="-1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spacing w:val="-11"/>
                              </w:rPr>
                              <w:t>纪、作弊的严重性，承担由此引起的一切后果</w:t>
                            </w:r>
                            <w:r>
                              <w:rPr>
                                <w:rFonts w:hint="eastAsia"/>
                                <w:spacing w:val="-11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spacing w:val="-11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4" o:spid="_x0000_s1026" o:spt="202" type="#_x0000_t202" style="position:absolute;left:0pt;margin-left:-170.05pt;margin-top:336.7pt;height:16.25pt;width:389.9pt;mso-position-horizontal-relative:page;mso-position-vertical-relative:page;rotation:-5898240f;z-index:251663360;mso-width-relative:page;mso-height-relative:page;" filled="f" stroked="f" coordsize="21600,21600" o:allowincell="f" o:gfxdata="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Cb0LC/cAAAADAEAAA8AAAAAAAAAAQAgAAAAIgAAAGRycy9k&#10;b3ducmV2LnhtbFBLAQIUABQAAAAIAIdO4kA9CCoKNwIAAG8EAAAOAAAAAAAAAAEAIAAAACsBAABk&#10;cnMvZTJvRG9jLnhtbFBLBQYAAAAABgAGAFkBAADUBQAAAAA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jc w:val="right"/>
                      </w:pPr>
                      <w:r>
                        <w:rPr>
                          <w:spacing w:val="-11"/>
                        </w:rPr>
                        <w:t>承诺：我将严格遵守考场纪律，并知道考试违</w:t>
                      </w:r>
                      <w:r>
                        <w:rPr>
                          <w:rFonts w:hint="eastAsia"/>
                          <w:spacing w:val="-1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spacing w:val="-11"/>
                        </w:rPr>
                        <w:t>纪、作弊的严重性，承担由此引起的一切后果</w:t>
                      </w:r>
                      <w:r>
                        <w:rPr>
                          <w:rFonts w:hint="eastAsia"/>
                          <w:spacing w:val="-11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spacing w:val="-11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auto"/>
        </w:rPr>
        <mc:AlternateContent>
          <mc:Choice Requires="wps">
            <w:drawing>
              <wp:anchor distT="0" distB="0" distL="0" distR="0" simplePos="0" relativeHeight="251664384" behindDoc="0" locked="0" layoutInCell="0" allowOverlap="1">
                <wp:simplePos x="0" y="0"/>
                <wp:positionH relativeFrom="page">
                  <wp:posOffset>-1562735</wp:posOffset>
                </wp:positionH>
                <wp:positionV relativeFrom="page">
                  <wp:posOffset>4685665</wp:posOffset>
                </wp:positionV>
                <wp:extent cx="4129405" cy="206375"/>
                <wp:effectExtent l="0" t="0" r="0" b="0"/>
                <wp:wrapNone/>
                <wp:docPr id="56" name="Text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1562920" y="4685776"/>
                          <a:ext cx="4129404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ind w:left="20"/>
                            </w:pPr>
                            <w:r>
                              <w:rPr>
                                <w:spacing w:val="-5"/>
                              </w:rPr>
                              <w:t>分院</w:t>
                            </w:r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5"/>
                              </w:rPr>
                              <w:t>班级</w:t>
                            </w:r>
                            <w:r>
                              <w:rPr>
                                <w:spacing w:val="5"/>
                              </w:rPr>
                              <w:t xml:space="preserve">               </w:t>
                            </w:r>
                            <w:r>
                              <w:rPr>
                                <w:spacing w:val="-5"/>
                              </w:rPr>
                              <w:t>姓名</w:t>
                            </w:r>
                            <w:r>
                              <w:rPr>
                                <w:spacing w:val="2"/>
                              </w:rPr>
                              <w:t xml:space="preserve">              </w:t>
                            </w:r>
                            <w:r>
                              <w:rPr>
                                <w:spacing w:val="-5"/>
                              </w:rPr>
                              <w:t>学号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6" o:spid="_x0000_s1026" o:spt="202" type="#_x0000_t202" style="position:absolute;left:0pt;margin-left:-123.05pt;margin-top:368.95pt;height:16.25pt;width:325.15pt;mso-position-horizontal-relative:page;mso-position-vertical-relative:page;rotation:-5898240f;z-index:251664384;mso-width-relative:page;mso-height-relative:page;" filled="f" stroked="f" coordsize="21600,21600" o:allowincell="f" o:gfxdata="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Q9mHh9sAAAAMAQAADwAAAAAAAAABACAAAAAiAAAAZHJzL2Rv&#10;d25yZXYueG1sUEsBAhQAFAAAAAgAh07iQDoRtsI3AgAAbwQAAA4AAAAAAAAAAQAgAAAAKgEAAGRy&#10;cy9lMm9Eb2MueG1sUEsFBgAAAAAGAAYAWQEAANMFAAAAAA=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ind w:left="20"/>
                      </w:pPr>
                      <w:r>
                        <w:rPr>
                          <w:spacing w:val="-5"/>
                        </w:rPr>
                        <w:t>分院</w:t>
                      </w:r>
                      <w:r>
                        <w:rPr>
                          <w:spacing w:val="6"/>
                        </w:rPr>
                        <w:t xml:space="preserve">                </w:t>
                      </w:r>
                      <w:r>
                        <w:rPr>
                          <w:spacing w:val="-5"/>
                        </w:rPr>
                        <w:t>班级</w:t>
                      </w:r>
                      <w:r>
                        <w:rPr>
                          <w:spacing w:val="5"/>
                        </w:rPr>
                        <w:t xml:space="preserve">               </w:t>
                      </w:r>
                      <w:r>
                        <w:rPr>
                          <w:spacing w:val="-5"/>
                        </w:rPr>
                        <w:t>姓名</w:t>
                      </w:r>
                      <w:r>
                        <w:rPr>
                          <w:spacing w:val="2"/>
                        </w:rPr>
                        <w:t xml:space="preserve">              </w:t>
                      </w:r>
                      <w:r>
                        <w:rPr>
                          <w:spacing w:val="-5"/>
                        </w:rPr>
                        <w:t>学号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auto"/>
        </w:rPr>
        <w:pict>
          <v:shape id="_x0000_s1031" o:spid="_x0000_s1031" style="position:absolute;left:0pt;margin-left:44.6pt;margin-top:142.25pt;height:378pt;width:0.5pt;mso-position-horizontal-relative:page;mso-position-vertical-relative:page;z-index:251665408;mso-width-relative:page;mso-height-relative:page;" filled="f" stroked="t" coordsize="10,7560" o:allowincell="f" path="m4,7560l4,5850m4,5471l4,3667m4,3287l4,1864m4,1485l4,0e">
            <v:fill on="f" focussize="0,0"/>
            <v:stroke weight="0.48pt" color="#000000" miterlimit="2" joinstyle="bevel"/>
            <v:imagedata o:title=""/>
            <o:lock v:ext="edit"/>
          </v:shape>
        </w:pict>
      </w:r>
    </w:p>
    <w:p>
      <w:pPr>
        <w:spacing w:before="240"/>
        <w:ind w:firstLine="1050" w:firstLineChars="500"/>
        <w:rPr>
          <w:rFonts w:hint="eastAsia"/>
          <w:color w:val="auto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可以插入到Teacher表中的元组是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）</w:t>
      </w:r>
    </w:p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eastAsia="宋体"/>
          <w:color w:val="auto"/>
          <w:szCs w:val="21"/>
          <w:lang w:val="en-US" w:eastAsia="zh-CN"/>
        </w:rPr>
        <w:t xml:space="preserve">                  </w:t>
      </w:r>
      <w:r>
        <w:rPr>
          <w:rFonts w:hint="default" w:asciiTheme="minorEastAsia" w:hAnsiTheme="minorEastAsia" w:eastAsiaTheme="minorEastAsia" w:cstheme="minorEastAsia"/>
          <w:color w:val="auto"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.（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‘T0203’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‘刘刚’，NULL，NULL，‘IS’）</w:t>
      </w:r>
    </w:p>
    <w:p>
      <w:pPr>
        <w:numPr>
          <w:ilvl w:val="0"/>
          <w:numId w:val="0"/>
        </w:numPr>
        <w:spacing w:line="360" w:lineRule="auto"/>
        <w:ind w:leftChars="0" w:firstLine="1050" w:firstLineChars="500"/>
        <w:jc w:val="both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（ NULL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‘王芳’，‘女’，‘1200’，‘CS’）</w:t>
      </w:r>
    </w:p>
    <w:p>
      <w:pPr>
        <w:numPr>
          <w:ilvl w:val="0"/>
          <w:numId w:val="0"/>
        </w:numPr>
        <w:spacing w:line="360" w:lineRule="auto"/>
        <w:ind w:leftChars="0" w:firstLine="1050" w:firstLineChars="500"/>
        <w:jc w:val="both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（‘T0111’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NULL，‘男’，23，‘MA’）</w:t>
      </w:r>
    </w:p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eastAsia="宋体"/>
          <w:color w:val="auto"/>
          <w:szCs w:val="21"/>
          <w:lang w:val="en-US" w:eastAsia="zh-CN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D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（‘T0101’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‘李华’，男，2100,‘EN’）</w:t>
      </w:r>
    </w:p>
    <w:p>
      <w:pPr>
        <w:pStyle w:val="3"/>
        <w:rPr>
          <w:rFonts w:hint="default"/>
          <w:color w:val="auto"/>
          <w:lang w:val="en-US" w:eastAsia="zh-CN"/>
        </w:rPr>
      </w:pPr>
    </w:p>
    <w:p>
      <w:pPr>
        <w:pStyle w:val="3"/>
        <w:numPr>
          <w:ilvl w:val="0"/>
          <w:numId w:val="0"/>
        </w:numPr>
        <w:ind w:left="1000" w:leftChars="0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17、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en-US"/>
        </w:rPr>
        <w:t>下列SQL语句中，能够实现“收回用户ZHAO对学生表（STUD）中</w:t>
      </w:r>
    </w:p>
    <w:p>
      <w:pPr>
        <w:numPr>
          <w:ilvl w:val="0"/>
          <w:numId w:val="0"/>
        </w:numPr>
        <w:spacing w:line="360" w:lineRule="auto"/>
        <w:ind w:leftChars="0" w:firstLine="1050" w:firstLineChars="500"/>
        <w:jc w:val="both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en-US"/>
        </w:rPr>
        <w:t>学号（XH）的修改权”这一功能的是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（   ）</w:t>
      </w:r>
    </w:p>
    <w:p>
      <w:pPr>
        <w:numPr>
          <w:ilvl w:val="0"/>
          <w:numId w:val="0"/>
        </w:numPr>
        <w:spacing w:line="360" w:lineRule="auto"/>
        <w:ind w:leftChars="0" w:firstLine="1050" w:firstLineChars="500"/>
        <w:jc w:val="both"/>
        <w:rPr>
          <w:rFonts w:hint="default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color w:val="auto"/>
          <w:sz w:val="21"/>
          <w:szCs w:val="21"/>
          <w:lang w:val="en-US" w:eastAsia="en-US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en-US"/>
        </w:rPr>
        <w:t>REVOKE UPDATE(XH) ON TABLE FROM ZHA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O</w:t>
      </w:r>
    </w:p>
    <w:p>
      <w:pPr>
        <w:numPr>
          <w:ilvl w:val="0"/>
          <w:numId w:val="0"/>
        </w:numPr>
        <w:spacing w:line="360" w:lineRule="auto"/>
        <w:ind w:leftChars="0" w:firstLine="1050" w:firstLineChars="500"/>
        <w:jc w:val="both"/>
        <w:rPr>
          <w:rFonts w:hint="default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color w:val="auto"/>
          <w:sz w:val="21"/>
          <w:szCs w:val="21"/>
          <w:lang w:val="en-US" w:eastAsia="en-US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en-US"/>
        </w:rPr>
        <w:t>REVOKE UPDATE(XH) ON TABLE FROM PUBLI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C</w:t>
      </w:r>
    </w:p>
    <w:p>
      <w:pPr>
        <w:numPr>
          <w:ilvl w:val="0"/>
          <w:numId w:val="0"/>
        </w:numPr>
        <w:spacing w:line="360" w:lineRule="auto"/>
        <w:ind w:leftChars="0" w:firstLine="1050" w:firstLineChars="500"/>
        <w:jc w:val="both"/>
        <w:rPr>
          <w:rFonts w:hint="default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color w:val="auto"/>
          <w:sz w:val="21"/>
          <w:szCs w:val="21"/>
          <w:lang w:val="en-US" w:eastAsia="en-US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en-US"/>
        </w:rPr>
        <w:t>REVOKE UPDATE(XH) ON STUD FROM ZHA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O</w:t>
      </w:r>
    </w:p>
    <w:p>
      <w:pPr>
        <w:numPr>
          <w:ilvl w:val="0"/>
          <w:numId w:val="0"/>
        </w:numPr>
        <w:spacing w:line="360" w:lineRule="auto"/>
        <w:ind w:leftChars="0" w:firstLine="1050" w:firstLineChars="500"/>
        <w:jc w:val="both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color w:val="auto"/>
          <w:sz w:val="21"/>
          <w:szCs w:val="21"/>
          <w:lang w:val="en-US" w:eastAsia="en-US"/>
        </w:rPr>
        <w:t>D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en-US"/>
        </w:rPr>
        <w:t>REVOKE UPDATE(XH) ON STUD FROM PUBLI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C</w:t>
      </w:r>
    </w:p>
    <w:p>
      <w:pPr>
        <w:pStyle w:val="3"/>
        <w:rPr>
          <w:rFonts w:hint="eastAsia"/>
          <w:color w:val="auto"/>
          <w:lang w:val="en-US" w:eastAsia="zh-CN"/>
        </w:rPr>
      </w:pPr>
    </w:p>
    <w:p>
      <w:pPr>
        <w:pStyle w:val="3"/>
        <w:numPr>
          <w:ilvl w:val="0"/>
          <w:numId w:val="0"/>
        </w:numPr>
        <w:ind w:left="1000" w:leftChars="0"/>
        <w:rPr>
          <w:rFonts w:hint="default" w:eastAsia="宋体"/>
          <w:color w:val="auto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18、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en-US"/>
        </w:rPr>
        <w:t>在数据库设计中数据流图（DFD）和数据字典(DD)主要用来描述</w:t>
      </w:r>
    </w:p>
    <w:p>
      <w:pPr>
        <w:numPr>
          <w:ilvl w:val="0"/>
          <w:numId w:val="0"/>
        </w:numPr>
        <w:spacing w:line="360" w:lineRule="auto"/>
        <w:ind w:leftChars="0" w:firstLine="1050" w:firstLineChars="500"/>
        <w:jc w:val="both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en-US"/>
        </w:rPr>
        <w:t>结构化方法中的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（   ）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en-US"/>
        </w:rPr>
        <w:t>阶段的工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具</w:t>
      </w:r>
    </w:p>
    <w:p>
      <w:pPr>
        <w:numPr>
          <w:ilvl w:val="0"/>
          <w:numId w:val="0"/>
        </w:numPr>
        <w:spacing w:line="360" w:lineRule="auto"/>
        <w:ind w:leftChars="0" w:firstLine="1050" w:firstLineChars="500"/>
        <w:jc w:val="both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color w:val="auto"/>
          <w:sz w:val="21"/>
          <w:szCs w:val="21"/>
          <w:lang w:val="en-US" w:eastAsia="en-US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．</w:t>
      </w:r>
      <w:r>
        <w:rPr>
          <w:rFonts w:hint="default" w:asciiTheme="minorEastAsia" w:hAnsiTheme="minorEastAsia" w:eastAsiaTheme="minorEastAsia" w:cstheme="minorEastAsia"/>
          <w:color w:val="auto"/>
          <w:sz w:val="21"/>
          <w:szCs w:val="21"/>
          <w:lang w:val="en-US" w:eastAsia="en-US"/>
        </w:rPr>
        <w:t xml:space="preserve">概念结构设计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Theme="minorEastAsia" w:hAnsiTheme="minorEastAsia" w:eastAsiaTheme="minorEastAsia" w:cstheme="minorEastAsia"/>
          <w:color w:val="auto"/>
          <w:sz w:val="21"/>
          <w:szCs w:val="21"/>
          <w:lang w:val="en-US" w:eastAsia="en-US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．</w:t>
      </w:r>
      <w:r>
        <w:rPr>
          <w:rFonts w:hint="default" w:asciiTheme="minorEastAsia" w:hAnsiTheme="minorEastAsia" w:eastAsiaTheme="minorEastAsia" w:cstheme="minorEastAsia"/>
          <w:color w:val="auto"/>
          <w:sz w:val="21"/>
          <w:szCs w:val="21"/>
          <w:lang w:val="en-US" w:eastAsia="en-US"/>
        </w:rPr>
        <w:t>需求分析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default" w:asciiTheme="minorEastAsia" w:hAnsiTheme="minorEastAsia" w:eastAsiaTheme="minorEastAsia" w:cstheme="minorEastAsia"/>
          <w:color w:val="auto"/>
          <w:sz w:val="21"/>
          <w:szCs w:val="21"/>
          <w:lang w:val="en-US" w:eastAsia="en-US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．</w:t>
      </w:r>
      <w:r>
        <w:rPr>
          <w:rFonts w:hint="default" w:asciiTheme="minorEastAsia" w:hAnsiTheme="minorEastAsia" w:eastAsiaTheme="minorEastAsia" w:cstheme="minorEastAsia"/>
          <w:color w:val="auto"/>
          <w:sz w:val="21"/>
          <w:szCs w:val="21"/>
          <w:lang w:val="en-US" w:eastAsia="en-US"/>
        </w:rPr>
        <w:t xml:space="preserve">可行性分析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default" w:asciiTheme="minorEastAsia" w:hAnsiTheme="minorEastAsia" w:eastAsiaTheme="minorEastAsia" w:cstheme="minorEastAsia"/>
          <w:color w:val="auto"/>
          <w:sz w:val="21"/>
          <w:szCs w:val="21"/>
          <w:lang w:val="en-US" w:eastAsia="en-US"/>
        </w:rPr>
        <w:t>D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．</w:t>
      </w:r>
      <w:r>
        <w:rPr>
          <w:rFonts w:hint="default" w:asciiTheme="minorEastAsia" w:hAnsiTheme="minorEastAsia" w:eastAsiaTheme="minorEastAsia" w:cstheme="minorEastAsia"/>
          <w:color w:val="auto"/>
          <w:sz w:val="21"/>
          <w:szCs w:val="21"/>
          <w:lang w:val="en-US" w:eastAsia="en-US"/>
        </w:rPr>
        <w:t>逻辑结构设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计</w:t>
      </w:r>
    </w:p>
    <w:p>
      <w:pPr>
        <w:numPr>
          <w:ilvl w:val="0"/>
          <w:numId w:val="0"/>
        </w:numPr>
        <w:spacing w:line="360" w:lineRule="auto"/>
        <w:ind w:firstLine="964" w:firstLineChars="400"/>
        <w:jc w:val="both"/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三、填空题（本大题共6个小题，每小题4 分，共 24 分）</w:t>
      </w:r>
    </w:p>
    <w:p>
      <w:pPr>
        <w:numPr>
          <w:ilvl w:val="0"/>
          <w:numId w:val="0"/>
        </w:numPr>
        <w:spacing w:line="360" w:lineRule="auto"/>
        <w:ind w:leftChars="0" w:firstLine="1050" w:firstLineChars="500"/>
        <w:jc w:val="both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en-US"/>
        </w:rPr>
        <w:t>19、DBMS是指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en-US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en-US"/>
        </w:rPr>
        <w:t>系统 ,它是位于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en-US"/>
        </w:rPr>
        <w:t>和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en-US"/>
        </w:rPr>
        <w:t>之间的一层管理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软件</w:t>
      </w:r>
    </w:p>
    <w:p>
      <w:pPr>
        <w:numPr>
          <w:ilvl w:val="0"/>
          <w:numId w:val="0"/>
        </w:numPr>
        <w:spacing w:line="360" w:lineRule="auto"/>
        <w:ind w:leftChars="0" w:firstLine="1050" w:firstLineChars="500"/>
        <w:jc w:val="both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none"/>
          <w:lang w:val="en-US" w:eastAsia="en-US"/>
        </w:rPr>
        <w:t>20、数据库的完整性是指数据的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non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none"/>
          <w:lang w:val="en-US" w:eastAsia="en-US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none"/>
          <w:lang w:val="en-US" w:eastAsia="en-US"/>
        </w:rPr>
        <w:t>和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zh-CN"/>
        </w:rPr>
        <w:t xml:space="preserve">          </w:t>
      </w:r>
    </w:p>
    <w:p>
      <w:pPr>
        <w:numPr>
          <w:ilvl w:val="0"/>
          <w:numId w:val="0"/>
        </w:numPr>
        <w:spacing w:line="360" w:lineRule="auto"/>
        <w:ind w:leftChars="0" w:firstLine="1050" w:firstLineChars="500"/>
        <w:jc w:val="both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none"/>
          <w:lang w:val="en-US" w:eastAsia="zh-CN"/>
        </w:rPr>
        <w:t>21、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none"/>
          <w:lang w:val="en-US" w:eastAsia="en-US"/>
        </w:rPr>
        <w:t>存储过程是存放在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en-US"/>
        </w:rPr>
        <w:t>　　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none"/>
          <w:lang w:val="en-US" w:eastAsia="en-US"/>
        </w:rPr>
        <w:t>上的预先定义并编译好的T-SQL语句</w:t>
      </w:r>
    </w:p>
    <w:p>
      <w:pPr>
        <w:pStyle w:val="3"/>
        <w:spacing w:before="78" w:line="219" w:lineRule="auto"/>
        <w:outlineLvl w:val="0"/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四、</w:t>
      </w:r>
      <w:r>
        <w:rPr>
          <w:rFonts w:hint="eastAsia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综合</w: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题（本大题共6</w:t>
      </w:r>
      <w:r>
        <w:rPr>
          <w:rFonts w:hint="eastAsia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个</w: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小题，前4 题每题 5 分，后两题每题每小题</w:t>
      </w:r>
      <w:r>
        <w:rPr>
          <w:rFonts w:hint="eastAsia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6</w:t>
      </w:r>
      <w:r>
        <w:rPr>
          <w:rFonts w:hint="eastAsia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分，共 32 分）</w:t>
      </w:r>
    </w:p>
    <w:p>
      <w:pPr>
        <w:spacing w:line="14" w:lineRule="auto"/>
        <w:rPr>
          <w:rFonts w:hint="eastAsia" w:ascii="宋体" w:hAnsi="宋体" w:eastAsia="宋体" w:cs="宋体"/>
          <w:color w:val="auto"/>
          <w:spacing w:val="-7"/>
          <w:position w:val="6"/>
        </w:rPr>
      </w:pPr>
    </w:p>
    <w:p>
      <w:pPr>
        <w:spacing w:line="14" w:lineRule="auto"/>
        <w:rPr>
          <w:rFonts w:hint="eastAsia" w:ascii="宋体" w:hAnsi="宋体" w:eastAsia="宋体" w:cs="宋体"/>
          <w:color w:val="auto"/>
          <w:spacing w:val="-7"/>
          <w:position w:val="6"/>
        </w:rPr>
      </w:pPr>
    </w:p>
    <w:p>
      <w:pPr>
        <w:spacing w:line="14" w:lineRule="auto"/>
        <w:rPr>
          <w:rFonts w:hint="eastAsia" w:ascii="宋体" w:hAnsi="宋体" w:eastAsia="宋体" w:cs="宋体"/>
          <w:color w:val="auto"/>
          <w:spacing w:val="-7"/>
          <w:position w:val="6"/>
        </w:rPr>
      </w:pPr>
    </w:p>
    <w:p>
      <w:pPr>
        <w:spacing w:line="14" w:lineRule="auto"/>
        <w:rPr>
          <w:rFonts w:hint="eastAsia" w:ascii="宋体" w:hAnsi="宋体" w:eastAsia="宋体" w:cs="宋体"/>
          <w:color w:val="auto"/>
          <w:spacing w:val="-7"/>
          <w:position w:val="6"/>
        </w:rPr>
      </w:pPr>
    </w:p>
    <w:p>
      <w:pPr>
        <w:spacing w:line="14" w:lineRule="auto"/>
        <w:rPr>
          <w:rFonts w:hint="eastAsia" w:ascii="宋体" w:hAnsi="宋体" w:eastAsia="宋体" w:cs="宋体"/>
          <w:color w:val="auto"/>
          <w:spacing w:val="-7"/>
          <w:position w:val="6"/>
        </w:rPr>
      </w:pPr>
    </w:p>
    <w:p>
      <w:pPr>
        <w:spacing w:line="14" w:lineRule="auto"/>
        <w:rPr>
          <w:rFonts w:hint="eastAsia" w:ascii="宋体" w:hAnsi="宋体" w:eastAsia="宋体" w:cs="宋体"/>
          <w:color w:val="auto"/>
          <w:spacing w:val="-7"/>
          <w:position w:val="6"/>
        </w:rPr>
      </w:pPr>
    </w:p>
    <w:p>
      <w:pPr>
        <w:spacing w:line="14" w:lineRule="auto"/>
        <w:rPr>
          <w:rFonts w:hint="eastAsia" w:ascii="宋体" w:hAnsi="宋体" w:eastAsia="宋体" w:cs="宋体"/>
          <w:color w:val="auto"/>
          <w:spacing w:val="-7"/>
          <w:position w:val="6"/>
        </w:rPr>
      </w:pPr>
    </w:p>
    <w:p>
      <w:pPr>
        <w:spacing w:line="14" w:lineRule="auto"/>
        <w:rPr>
          <w:rFonts w:hint="eastAsia" w:ascii="宋体" w:hAnsi="宋体" w:eastAsia="宋体" w:cs="宋体"/>
          <w:color w:val="auto"/>
          <w:spacing w:val="-7"/>
          <w:position w:val="6"/>
        </w:rPr>
      </w:pPr>
    </w:p>
    <w:p>
      <w:pPr>
        <w:spacing w:line="14" w:lineRule="auto"/>
        <w:rPr>
          <w:rFonts w:hint="eastAsia" w:ascii="宋体" w:hAnsi="宋体" w:eastAsia="宋体" w:cs="宋体"/>
          <w:color w:val="auto"/>
          <w:spacing w:val="-7"/>
          <w:position w:val="6"/>
        </w:rPr>
      </w:pPr>
    </w:p>
    <w:p>
      <w:pPr>
        <w:spacing w:line="14" w:lineRule="auto"/>
        <w:rPr>
          <w:rFonts w:hint="eastAsia" w:ascii="宋体" w:hAnsi="宋体" w:eastAsia="宋体" w:cs="宋体"/>
          <w:color w:val="auto"/>
          <w:spacing w:val="-7"/>
          <w:position w:val="6"/>
        </w:rPr>
      </w:pPr>
    </w:p>
    <w:p>
      <w:pPr>
        <w:spacing w:line="14" w:lineRule="auto"/>
        <w:rPr>
          <w:rFonts w:hint="eastAsia" w:ascii="宋体" w:hAnsi="宋体" w:eastAsia="宋体" w:cs="宋体"/>
          <w:color w:val="auto"/>
          <w:spacing w:val="-7"/>
          <w:position w:val="6"/>
        </w:rPr>
      </w:pPr>
    </w:p>
    <w:p>
      <w:pPr>
        <w:pStyle w:val="4"/>
        <w:snapToGrid w:val="0"/>
        <w:spacing w:line="360" w:lineRule="auto"/>
        <w:rPr>
          <w:rFonts w:hint="eastAsia" w:hAnsi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1"/>
          <w:lang w:val="en-US" w:eastAsia="zh-CN"/>
        </w:rPr>
        <w:t>25、</w:t>
      </w:r>
      <w:r>
        <w:rPr>
          <w:rFonts w:hint="eastAsia"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  <w:t>什么是数据库的数据独立性?</w:t>
      </w:r>
    </w:p>
    <w:p>
      <w:pPr>
        <w:spacing w:line="259" w:lineRule="auto"/>
        <w:rPr>
          <w:rFonts w:hint="eastAsia" w:ascii="宋体" w:hAnsi="宋体" w:eastAsia="宋体" w:cs="宋体"/>
          <w:color w:val="auto"/>
          <w:sz w:val="21"/>
          <w:lang w:val="en-US" w:eastAsia="zh-CN"/>
        </w:rPr>
      </w:pPr>
    </w:p>
    <w:p>
      <w:pPr>
        <w:spacing w:line="259" w:lineRule="auto"/>
        <w:rPr>
          <w:rFonts w:ascii="Arial"/>
          <w:color w:val="auto"/>
          <w:sz w:val="21"/>
        </w:rPr>
      </w:pPr>
    </w:p>
    <w:p>
      <w:pPr>
        <w:spacing w:line="260" w:lineRule="auto"/>
        <w:rPr>
          <w:rFonts w:ascii="Arial"/>
          <w:color w:val="auto"/>
          <w:sz w:val="21"/>
        </w:rPr>
      </w:pPr>
    </w:p>
    <w:p>
      <w:pPr>
        <w:spacing w:line="260" w:lineRule="auto"/>
        <w:rPr>
          <w:rFonts w:ascii="Arial"/>
          <w:color w:val="auto"/>
          <w:sz w:val="21"/>
        </w:rPr>
      </w:pPr>
    </w:p>
    <w:p>
      <w:pPr>
        <w:spacing w:line="260" w:lineRule="auto"/>
        <w:rPr>
          <w:rFonts w:ascii="Arial"/>
          <w:color w:val="auto"/>
          <w:sz w:val="21"/>
        </w:rPr>
      </w:pPr>
    </w:p>
    <w:p>
      <w:pPr>
        <w:spacing w:line="260" w:lineRule="auto"/>
        <w:rPr>
          <w:rFonts w:ascii="Arial"/>
          <w:color w:val="auto"/>
          <w:sz w:val="21"/>
        </w:rPr>
      </w:pPr>
    </w:p>
    <w:p>
      <w:pPr>
        <w:spacing w:line="260" w:lineRule="auto"/>
        <w:rPr>
          <w:rFonts w:ascii="Arial"/>
          <w:color w:val="auto"/>
          <w:sz w:val="21"/>
        </w:rPr>
      </w:pPr>
    </w:p>
    <w:p>
      <w:pPr>
        <w:spacing w:line="260" w:lineRule="auto"/>
        <w:rPr>
          <w:rFonts w:ascii="Arial"/>
          <w:color w:val="auto"/>
          <w:sz w:val="21"/>
        </w:rPr>
      </w:pPr>
    </w:p>
    <w:p>
      <w:pPr>
        <w:spacing w:line="260" w:lineRule="auto"/>
        <w:rPr>
          <w:rFonts w:ascii="Arial"/>
          <w:color w:val="auto"/>
          <w:sz w:val="21"/>
        </w:rPr>
      </w:pPr>
    </w:p>
    <w:p>
      <w:pPr>
        <w:spacing w:line="260" w:lineRule="auto"/>
        <w:rPr>
          <w:rFonts w:ascii="Arial"/>
          <w:color w:val="auto"/>
          <w:sz w:val="21"/>
        </w:rPr>
      </w:pPr>
    </w:p>
    <w:p>
      <w:pPr>
        <w:spacing w:line="260" w:lineRule="auto"/>
        <w:rPr>
          <w:rFonts w:hint="eastAsia" w:ascii="宋体" w:hAnsi="宋体" w:eastAsia="宋体" w:cs="宋体"/>
          <w:color w:val="auto"/>
          <w:sz w:val="21"/>
        </w:rPr>
      </w:pPr>
    </w:p>
    <w:p>
      <w:pPr>
        <w:spacing w:line="360" w:lineRule="auto"/>
        <w:ind w:right="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pacing w:val="-7"/>
        </w:rPr>
        <w:t>26、</w:t>
      </w:r>
      <w:r>
        <w:rPr>
          <w:rFonts w:hint="eastAsia" w:hAnsi="宋体"/>
          <w:color w:val="auto"/>
          <w:sz w:val="21"/>
          <w:szCs w:val="21"/>
        </w:rPr>
        <w:t>数据库设计一般有哪几个过程？每个阶段的中心任务是什么？</w:t>
      </w:r>
    </w:p>
    <w:p>
      <w:pPr>
        <w:spacing w:line="245" w:lineRule="auto"/>
        <w:rPr>
          <w:rFonts w:ascii="Arial"/>
          <w:color w:val="auto"/>
          <w:sz w:val="21"/>
        </w:rPr>
      </w:pPr>
    </w:p>
    <w:p>
      <w:pPr>
        <w:spacing w:line="245" w:lineRule="auto"/>
        <w:rPr>
          <w:rFonts w:ascii="Arial"/>
          <w:color w:val="auto"/>
          <w:sz w:val="21"/>
        </w:rPr>
      </w:pPr>
    </w:p>
    <w:p>
      <w:pPr>
        <w:spacing w:line="245" w:lineRule="auto"/>
        <w:rPr>
          <w:rFonts w:ascii="Arial"/>
          <w:color w:val="auto"/>
          <w:sz w:val="21"/>
        </w:rPr>
      </w:pPr>
    </w:p>
    <w:p>
      <w:pPr>
        <w:spacing w:line="245" w:lineRule="auto"/>
        <w:rPr>
          <w:rFonts w:ascii="Arial"/>
          <w:color w:val="auto"/>
          <w:sz w:val="21"/>
        </w:rPr>
      </w:pPr>
    </w:p>
    <w:p>
      <w:pPr>
        <w:spacing w:line="245" w:lineRule="auto"/>
        <w:rPr>
          <w:rFonts w:ascii="Arial"/>
          <w:color w:val="auto"/>
          <w:sz w:val="21"/>
        </w:rPr>
      </w:pPr>
    </w:p>
    <w:p>
      <w:pPr>
        <w:spacing w:line="245" w:lineRule="auto"/>
        <w:rPr>
          <w:rFonts w:ascii="Arial"/>
          <w:color w:val="auto"/>
          <w:sz w:val="21"/>
        </w:rPr>
      </w:pPr>
    </w:p>
    <w:p>
      <w:pPr>
        <w:spacing w:line="245" w:lineRule="auto"/>
        <w:rPr>
          <w:rFonts w:hint="eastAsia" w:ascii="宋体" w:hAnsi="宋体" w:eastAsia="宋体" w:cs="宋体"/>
          <w:color w:val="auto"/>
          <w:sz w:val="21"/>
        </w:rPr>
      </w:pPr>
    </w:p>
    <w:p>
      <w:pPr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 </w:t>
      </w:r>
    </w:p>
    <w:p>
      <w:pPr>
        <w:spacing w:line="216" w:lineRule="auto"/>
        <w:rPr>
          <w:rFonts w:ascii="Times New Roman" w:hAnsi="Times New Roman" w:eastAsia="Times New Roman" w:cs="Times New Roman"/>
          <w:color w:val="auto"/>
        </w:rPr>
      </w:pPr>
    </w:p>
    <w:p>
      <w:pPr>
        <w:spacing w:line="216" w:lineRule="auto"/>
        <w:rPr>
          <w:rFonts w:ascii="Times New Roman" w:hAnsi="Times New Roman" w:eastAsia="Times New Roman" w:cs="Times New Roman"/>
          <w:color w:val="auto"/>
        </w:rPr>
        <w:sectPr>
          <w:type w:val="continuous"/>
          <w:pgSz w:w="16839" w:h="11906"/>
          <w:pgMar w:top="1012" w:right="1543" w:bottom="0" w:left="392" w:header="0" w:footer="0" w:gutter="0"/>
          <w:cols w:equalWidth="0" w:num="2">
            <w:col w:w="8231" w:space="100"/>
            <w:col w:w="6571"/>
          </w:cols>
        </w:sectPr>
      </w:pPr>
    </w:p>
    <w:p>
      <w:pPr>
        <w:numPr>
          <w:ilvl w:val="0"/>
          <w:numId w:val="0"/>
        </w:numPr>
        <w:spacing w:line="261" w:lineRule="auto"/>
        <w:ind w:left="1050" w:leftChars="0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22、数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据库设计的一般步骤有：需求分析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zh-CN"/>
        </w:rPr>
        <w:t xml:space="preserve">         </w:t>
      </w:r>
    </w:p>
    <w:p>
      <w:pPr>
        <w:numPr>
          <w:ilvl w:val="0"/>
          <w:numId w:val="3"/>
        </w:numPr>
        <w:spacing w:line="261" w:lineRule="auto"/>
        <w:ind w:left="1050" w:leftChars="0" w:firstLine="0" w:firstLineChars="0"/>
        <w:rPr>
          <w:rFonts w:hint="default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已知学生(学号，姓名，性别，入学日期，专业，系编号)关系，</w:t>
      </w:r>
    </w:p>
    <w:p>
      <w:pPr>
        <w:numPr>
          <w:ilvl w:val="0"/>
          <w:numId w:val="0"/>
        </w:numPr>
        <w:spacing w:line="261" w:lineRule="auto"/>
        <w:ind w:left="1050" w:leftChars="0" w:firstLine="420" w:firstLineChars="200"/>
        <w:rPr>
          <w:rFonts w:hint="eastAsia" w:ascii="宋体" w:hAnsi="宋体" w:eastAsia="宋体" w:cs="宋体"/>
          <w:color w:val="auto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学生关系的主关键字是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，外关键字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 </w:t>
      </w:r>
    </w:p>
    <w:p>
      <w:pPr>
        <w:numPr>
          <w:ilvl w:val="0"/>
          <w:numId w:val="0"/>
        </w:numPr>
        <w:spacing w:line="261" w:lineRule="auto"/>
        <w:rPr>
          <w:rFonts w:hint="default" w:ascii="宋体" w:hAnsi="宋体" w:eastAsia="宋体" w:cs="宋体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          24、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en-US"/>
        </w:rPr>
        <w:t>在SQL中，对基本表进行插入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和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en-US"/>
        </w:rPr>
        <w:t>修改记录命令分别为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zh-CN"/>
        </w:rPr>
        <w:t xml:space="preserve">       </w:t>
      </w:r>
    </w:p>
    <w:p>
      <w:pPr>
        <w:pStyle w:val="3"/>
        <w:spacing w:before="59" w:line="184" w:lineRule="auto"/>
        <w:ind w:left="6808"/>
        <w:rPr>
          <w:rFonts w:hint="eastAsia" w:eastAsia="宋体"/>
          <w:color w:val="auto"/>
          <w:spacing w:val="-3"/>
          <w:sz w:val="18"/>
          <w:szCs w:val="18"/>
          <w:lang w:val="en-US" w:eastAsia="zh-CN"/>
        </w:rPr>
      </w:pPr>
      <w:r>
        <w:rPr>
          <w:rFonts w:hint="eastAsia"/>
          <w:color w:val="auto"/>
          <w:spacing w:val="-3"/>
          <w:sz w:val="18"/>
          <w:szCs w:val="18"/>
          <w:lang w:val="en-US" w:eastAsia="zh-CN"/>
        </w:rPr>
        <w:t xml:space="preserve"> </w:t>
      </w:r>
    </w:p>
    <w:p>
      <w:pPr>
        <w:pStyle w:val="3"/>
        <w:spacing w:before="59" w:line="184" w:lineRule="auto"/>
        <w:ind w:left="6808"/>
        <w:rPr>
          <w:color w:val="auto"/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color w:val="auto"/>
          <w:spacing w:val="-3"/>
          <w:sz w:val="18"/>
          <w:szCs w:val="18"/>
        </w:rPr>
      </w:pPr>
    </w:p>
    <w:p>
      <w:pPr>
        <w:spacing w:line="261" w:lineRule="auto"/>
        <w:rPr>
          <w:rFonts w:ascii="Arial"/>
          <w:color w:val="auto"/>
          <w:sz w:val="21"/>
        </w:rPr>
      </w:pPr>
    </w:p>
    <w:p>
      <w:pPr>
        <w:spacing w:line="261" w:lineRule="auto"/>
        <w:rPr>
          <w:rFonts w:ascii="Arial"/>
          <w:color w:val="auto"/>
          <w:sz w:val="21"/>
        </w:rPr>
      </w:pPr>
    </w:p>
    <w:p>
      <w:pPr>
        <w:spacing w:line="184" w:lineRule="auto"/>
        <w:rPr>
          <w:color w:val="auto"/>
          <w:sz w:val="18"/>
          <w:szCs w:val="18"/>
        </w:rPr>
        <w:sectPr>
          <w:type w:val="continuous"/>
          <w:pgSz w:w="16839" w:h="11906"/>
          <w:pgMar w:top="1012" w:right="1543" w:bottom="0" w:left="392" w:header="0" w:footer="0" w:gutter="0"/>
          <w:cols w:equalWidth="0" w:num="1">
            <w:col w:w="14902"/>
          </w:cols>
        </w:sectPr>
      </w:pPr>
    </w:p>
    <w:p>
      <w:pPr>
        <w:spacing w:line="52" w:lineRule="exact"/>
        <w:rPr>
          <w:color w:val="auto"/>
        </w:rPr>
        <w:sectPr>
          <w:footerReference r:id="rId6" w:type="default"/>
          <w:pgSz w:w="16839" w:h="11906"/>
          <w:pgMar w:top="1012" w:right="1264" w:bottom="1029" w:left="332" w:header="0" w:footer="815" w:gutter="0"/>
          <w:cols w:equalWidth="0" w:num="1">
            <w:col w:w="15242"/>
          </w:cols>
        </w:sectPr>
      </w:pPr>
      <w:r>
        <w:rPr>
          <w:color w:val="auto"/>
        </w:rPr>
        <mc:AlternateContent>
          <mc:Choice Requires="wps">
            <w:drawing>
              <wp:anchor distT="0" distB="0" distL="0" distR="0" simplePos="0" relativeHeight="251666432" behindDoc="0" locked="0" layoutInCell="0" allowOverlap="1">
                <wp:simplePos x="0" y="0"/>
                <wp:positionH relativeFrom="page">
                  <wp:posOffset>-2198370</wp:posOffset>
                </wp:positionH>
                <wp:positionV relativeFrom="page">
                  <wp:posOffset>3782695</wp:posOffset>
                </wp:positionV>
                <wp:extent cx="4953000" cy="206375"/>
                <wp:effectExtent l="0" t="0" r="0" b="0"/>
                <wp:wrapNone/>
                <wp:docPr id="104" name="TextBox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198870" y="3783221"/>
                          <a:ext cx="4953000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jc w:val="right"/>
                            </w:pPr>
                            <w:r>
                              <w:rPr>
                                <w:spacing w:val="-11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04" o:spid="_x0000_s1026" o:spt="202" type="#_x0000_t202" style="position:absolute;left:0pt;margin-left:-173.1pt;margin-top:297.85pt;height:16.25pt;width:390pt;mso-position-horizontal-relative:page;mso-position-vertical-relative:page;rotation:-5898240f;z-index:251666432;mso-width-relative:page;mso-height-relative:page;" filled="f" stroked="f" coordsize="21600,21600" o:allowincell="f" o:gfxdata="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+xa/A9wAAAAMAQAADwAAAAAAAAABACAAAAAiAAAAZHJzL2Rv&#10;d25yZXYueG1sUEsBAhQAFAAAAAgAh07iQC30mMw2AgAAcQQAAA4AAAAAAAAAAQAgAAAAKwEAAGRy&#10;cy9lMm9Eb2MueG1sUEsFBgAAAAAGAAYAWQEAANMFAAAAAA=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jc w:val="right"/>
                      </w:pPr>
                      <w:r>
                        <w:rPr>
                          <w:spacing w:val="-11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auto"/>
        </w:rPr>
        <mc:AlternateContent>
          <mc:Choice Requires="wps">
            <w:drawing>
              <wp:anchor distT="0" distB="0" distL="0" distR="0" simplePos="0" relativeHeight="251667456" behindDoc="0" locked="0" layoutInCell="0" allowOverlap="1">
                <wp:simplePos x="0" y="0"/>
                <wp:positionH relativeFrom="page">
                  <wp:posOffset>-1600835</wp:posOffset>
                </wp:positionH>
                <wp:positionV relativeFrom="page">
                  <wp:posOffset>4192905</wp:posOffset>
                </wp:positionV>
                <wp:extent cx="4129405" cy="206375"/>
                <wp:effectExtent l="0" t="0" r="0" b="0"/>
                <wp:wrapNone/>
                <wp:docPr id="106" name="TextBox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1601033" y="4193524"/>
                          <a:ext cx="4129404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ind w:left="20"/>
                            </w:pPr>
                            <w:r>
                              <w:rPr>
                                <w:spacing w:val="-5"/>
                              </w:rPr>
                              <w:t>分院</w:t>
                            </w:r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5"/>
                              </w:rPr>
                              <w:t>班级</w:t>
                            </w:r>
                            <w:r>
                              <w:rPr>
                                <w:spacing w:val="5"/>
                              </w:rPr>
                              <w:t xml:space="preserve">                 </w:t>
                            </w:r>
                            <w:r>
                              <w:rPr>
                                <w:spacing w:val="-5"/>
                              </w:rPr>
                              <w:t>姓名</w:t>
                            </w:r>
                            <w:r>
                              <w:rPr>
                                <w:spacing w:val="2"/>
                              </w:rPr>
                              <w:t xml:space="preserve">              </w:t>
                            </w:r>
                            <w:r>
                              <w:rPr>
                                <w:spacing w:val="-5"/>
                              </w:rPr>
                              <w:t>学号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06" o:spid="_x0000_s1026" o:spt="202" type="#_x0000_t202" style="position:absolute;left:0pt;margin-left:-126.05pt;margin-top:330.15pt;height:16.25pt;width:325.15pt;mso-position-horizontal-relative:page;mso-position-vertical-relative:page;rotation:-5898240f;z-index:251667456;mso-width-relative:page;mso-height-relative:page;" filled="f" stroked="f" coordsize="21600,21600" o:allowincell="f" o:gfxdata="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LoZp+/bAAAADAEAAA8AAAAAAAAAAQAgAAAAIgAAAGRycy9kb3du&#10;cmV2LnhtbFBLAQIUABQAAAAIAIdO4kA9uIEkNQIAAHEEAAAOAAAAAAAAAAEAIAAAACoBAABkcnMv&#10;ZTJvRG9jLnhtbFBLBQYAAAAABgAGAFkBAADRBQAAAAA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ind w:left="20"/>
                      </w:pPr>
                      <w:r>
                        <w:rPr>
                          <w:spacing w:val="-5"/>
                        </w:rPr>
                        <w:t>分院</w:t>
                      </w:r>
                      <w:r>
                        <w:rPr>
                          <w:spacing w:val="6"/>
                        </w:rPr>
                        <w:t xml:space="preserve">                </w:t>
                      </w:r>
                      <w:r>
                        <w:rPr>
                          <w:spacing w:val="-5"/>
                        </w:rPr>
                        <w:t>班级</w:t>
                      </w:r>
                      <w:r>
                        <w:rPr>
                          <w:spacing w:val="5"/>
                        </w:rPr>
                        <w:t xml:space="preserve">                 </w:t>
                      </w:r>
                      <w:r>
                        <w:rPr>
                          <w:spacing w:val="-5"/>
                        </w:rPr>
                        <w:t>姓名</w:t>
                      </w:r>
                      <w:r>
                        <w:rPr>
                          <w:spacing w:val="2"/>
                        </w:rPr>
                        <w:t xml:space="preserve">              </w:t>
                      </w:r>
                      <w:r>
                        <w:rPr>
                          <w:spacing w:val="-5"/>
                        </w:rPr>
                        <w:t>学号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auto"/>
        </w:rPr>
        <w:pict>
          <v:shape id="_x0000_s1033" o:spid="_x0000_s1033" style="position:absolute;left:0pt;margin-left:41.6pt;margin-top:87.5pt;height:393.95pt;width:0.5pt;mso-position-horizontal-relative:page;mso-position-vertical-relative:page;z-index:251668480;mso-width-relative:page;mso-height-relative:page;" filled="f" stroked="t" coordsize="10,7879" o:allowincell="f" path="m4,7878l4,6170m4,5790l4,3986m4,3606l4,2184m4,1803l4,0e">
            <v:fill on="f" focussize="0,0"/>
            <v:stroke weight="0.48pt" color="#000000" miterlimit="2" joinstyle="bevel"/>
            <v:imagedata o:title=""/>
            <o:lock v:ext="edit"/>
          </v:shape>
        </w:pict>
      </w:r>
    </w:p>
    <w:p>
      <w:pPr>
        <w:numPr>
          <w:ilvl w:val="0"/>
          <w:numId w:val="4"/>
        </w:numPr>
        <w:spacing w:line="253" w:lineRule="auto"/>
        <w:ind w:left="8610" w:leftChars="500" w:hanging="7560" w:hangingChars="3600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已知学生关系模式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</w:t>
      </w:r>
    </w:p>
    <w:p>
      <w:pPr>
        <w:pStyle w:val="4"/>
        <w:snapToGrid w:val="0"/>
        <w:spacing w:line="360" w:lineRule="auto"/>
        <w:ind w:firstLine="42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S(Sno，Sn，SD，Sdname，Course，Grade)</w:t>
      </w:r>
    </w:p>
    <w:p>
      <w:pPr>
        <w:pStyle w:val="4"/>
        <w:snapToGrid w:val="0"/>
        <w:spacing w:line="360" w:lineRule="auto"/>
        <w:ind w:firstLine="42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hAnsi="宋体" w:eastAsia="宋体" w:cs="宋体"/>
          <w:color w:val="auto"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Sno学号、Sn姓名、SD系名、Sdname系主任名、Course课程、Grade成绩</w:t>
      </w:r>
    </w:p>
    <w:p>
      <w:pPr>
        <w:pStyle w:val="4"/>
        <w:numPr>
          <w:ilvl w:val="0"/>
          <w:numId w:val="5"/>
        </w:numPr>
        <w:snapToGrid w:val="0"/>
        <w:spacing w:line="360" w:lineRule="auto"/>
        <w:ind w:left="1260" w:leftChars="0" w:firstLine="0" w:firstLineChars="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写出关系模式S的基本函数依赖和主码</w:t>
      </w:r>
      <w:r>
        <w:rPr>
          <w:rFonts w:hint="eastAsia" w:hAnsi="宋体" w:eastAsia="宋体" w:cs="宋体"/>
          <w:color w:val="auto"/>
          <w:sz w:val="21"/>
          <w:szCs w:val="21"/>
          <w:lang w:val="en-US" w:eastAsia="zh-CN"/>
        </w:rPr>
        <w:t xml:space="preserve">是什么？ </w:t>
      </w:r>
    </w:p>
    <w:p>
      <w:pPr>
        <w:pStyle w:val="4"/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line="360" w:lineRule="auto"/>
        <w:jc w:val="left"/>
        <w:textAlignment w:val="baseline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pStyle w:val="4"/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line="360" w:lineRule="auto"/>
        <w:jc w:val="left"/>
        <w:textAlignment w:val="baseline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pStyle w:val="4"/>
        <w:numPr>
          <w:ilvl w:val="0"/>
          <w:numId w:val="5"/>
        </w:numPr>
        <w:snapToGrid w:val="0"/>
        <w:spacing w:line="360" w:lineRule="auto"/>
        <w:ind w:left="1260" w:leftChars="0" w:firstLine="0" w:firstLineChars="0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原关系模式S为几范式？分解成高一级范式</w:t>
      </w:r>
      <w:r>
        <w:rPr>
          <w:rFonts w:hint="eastAsia" w:hAnsi="宋体" w:eastAsia="宋体" w:cs="宋体"/>
          <w:color w:val="auto"/>
          <w:sz w:val="21"/>
          <w:szCs w:val="21"/>
          <w:lang w:eastAsia="zh-CN"/>
        </w:rPr>
        <w:t>？</w:t>
      </w:r>
    </w:p>
    <w:p>
      <w:pPr>
        <w:pStyle w:val="4"/>
        <w:numPr>
          <w:ilvl w:val="0"/>
          <w:numId w:val="0"/>
        </w:numPr>
        <w:snapToGrid w:val="0"/>
        <w:spacing w:line="360" w:lineRule="auto"/>
        <w:ind w:left="1260" w:leftChars="0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</w:p>
    <w:p>
      <w:pPr>
        <w:pStyle w:val="4"/>
        <w:snapToGrid w:val="0"/>
        <w:spacing w:line="360" w:lineRule="auto"/>
        <w:ind w:firstLine="420"/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253" w:lineRule="auto"/>
        <w:ind w:leftChars="-3100"/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</w:t>
      </w:r>
    </w:p>
    <w:p>
      <w:pPr>
        <w:spacing w:line="253" w:lineRule="auto"/>
        <w:rPr>
          <w:rFonts w:ascii="Arial"/>
          <w:color w:val="auto"/>
          <w:sz w:val="21"/>
        </w:rPr>
      </w:pPr>
    </w:p>
    <w:p>
      <w:pPr>
        <w:spacing w:line="253" w:lineRule="auto"/>
        <w:rPr>
          <w:rFonts w:ascii="Arial"/>
          <w:color w:val="auto"/>
          <w:sz w:val="21"/>
        </w:rPr>
      </w:pPr>
    </w:p>
    <w:p>
      <w:pPr>
        <w:spacing w:line="253" w:lineRule="auto"/>
        <w:rPr>
          <w:rFonts w:ascii="Arial"/>
          <w:color w:val="auto"/>
          <w:sz w:val="21"/>
        </w:rPr>
      </w:pPr>
    </w:p>
    <w:p>
      <w:pPr>
        <w:spacing w:line="253" w:lineRule="auto"/>
        <w:rPr>
          <w:rFonts w:ascii="Arial"/>
          <w:color w:val="auto"/>
          <w:sz w:val="21"/>
        </w:rPr>
      </w:pPr>
    </w:p>
    <w:p>
      <w:pPr>
        <w:spacing w:line="253" w:lineRule="auto"/>
        <w:rPr>
          <w:rFonts w:hint="default" w:ascii="Arial" w:eastAsia="宋体"/>
          <w:color w:val="auto"/>
          <w:sz w:val="21"/>
          <w:lang w:val="en-US" w:eastAsia="zh-CN"/>
        </w:rPr>
      </w:pPr>
      <w:r>
        <w:rPr>
          <w:rFonts w:hint="eastAsia" w:eastAsia="宋体"/>
          <w:color w:val="auto"/>
          <w:sz w:val="21"/>
          <w:lang w:val="en-US" w:eastAsia="zh-CN"/>
        </w:rPr>
        <w:t xml:space="preserve">                 28、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什么是规范化，规范化</w:t>
      </w:r>
      <w:r>
        <w:rPr>
          <w:rFonts w:hint="eastAsia" w:cs="宋体"/>
          <w:color w:val="auto"/>
          <w:sz w:val="21"/>
          <w:szCs w:val="21"/>
          <w:lang w:val="en-US" w:eastAsia="zh-CN"/>
        </w:rPr>
        <w:t>步骤和要求是什么？</w:t>
      </w:r>
    </w:p>
    <w:p>
      <w:pPr>
        <w:spacing w:line="253" w:lineRule="auto"/>
        <w:rPr>
          <w:rFonts w:ascii="Arial"/>
          <w:color w:val="auto"/>
          <w:sz w:val="21"/>
        </w:rPr>
      </w:pPr>
    </w:p>
    <w:p>
      <w:pPr>
        <w:spacing w:line="253" w:lineRule="auto"/>
        <w:rPr>
          <w:rFonts w:ascii="Arial"/>
          <w:color w:val="auto"/>
          <w:sz w:val="21"/>
        </w:rPr>
      </w:pPr>
    </w:p>
    <w:p>
      <w:pPr>
        <w:spacing w:line="253" w:lineRule="auto"/>
        <w:rPr>
          <w:rFonts w:hint="eastAsia" w:ascii="Arial" w:eastAsia="宋体"/>
          <w:color w:val="auto"/>
          <w:sz w:val="21"/>
          <w:lang w:val="en-US" w:eastAsia="zh-CN"/>
        </w:rPr>
      </w:pPr>
      <w:r>
        <w:rPr>
          <w:rFonts w:hint="eastAsia" w:eastAsia="宋体"/>
          <w:color w:val="auto"/>
          <w:sz w:val="21"/>
          <w:lang w:val="en-US" w:eastAsia="zh-CN"/>
        </w:rPr>
        <w:t xml:space="preserve"> </w:t>
      </w:r>
    </w:p>
    <w:p>
      <w:pPr>
        <w:spacing w:line="253" w:lineRule="auto"/>
        <w:rPr>
          <w:rFonts w:ascii="Arial"/>
          <w:color w:val="auto"/>
          <w:sz w:val="21"/>
        </w:rPr>
      </w:pPr>
    </w:p>
    <w:p>
      <w:pPr>
        <w:spacing w:line="253" w:lineRule="auto"/>
        <w:rPr>
          <w:rFonts w:ascii="Arial"/>
          <w:color w:val="auto"/>
          <w:sz w:val="21"/>
        </w:rPr>
      </w:pPr>
    </w:p>
    <w:p>
      <w:pPr>
        <w:spacing w:line="254" w:lineRule="auto"/>
        <w:rPr>
          <w:rFonts w:ascii="Arial"/>
          <w:color w:val="auto"/>
          <w:sz w:val="21"/>
        </w:rPr>
      </w:pPr>
    </w:p>
    <w:p>
      <w:pPr>
        <w:snapToGrid w:val="0"/>
        <w:spacing w:line="440" w:lineRule="atLeast"/>
        <w:ind w:firstLine="1224" w:firstLineChars="600"/>
        <w:rPr>
          <w:rFonts w:ascii="Times New Roman" w:hAnsi="Times New Roman" w:eastAsia="Times New Roman" w:cs="Times New Roman"/>
          <w:color w:val="auto"/>
          <w:spacing w:val="-3"/>
          <w:position w:val="-1"/>
        </w:rPr>
      </w:pPr>
    </w:p>
    <w:p>
      <w:pPr>
        <w:snapToGrid w:val="0"/>
        <w:spacing w:line="440" w:lineRule="atLeast"/>
        <w:ind w:firstLine="1224" w:firstLineChars="600"/>
        <w:rPr>
          <w:rFonts w:ascii="Times New Roman" w:hAnsi="Times New Roman" w:eastAsia="Times New Roman" w:cs="Times New Roman"/>
          <w:color w:val="auto"/>
          <w:spacing w:val="-3"/>
          <w:position w:val="-1"/>
        </w:rPr>
      </w:pPr>
    </w:p>
    <w:p>
      <w:pPr>
        <w:snapToGrid w:val="0"/>
        <w:spacing w:line="440" w:lineRule="atLeast"/>
        <w:ind w:firstLine="1224" w:firstLineChars="600"/>
        <w:rPr>
          <w:rFonts w:ascii="Times New Roman" w:hAnsi="Times New Roman" w:eastAsia="Times New Roman" w:cs="Times New Roman"/>
          <w:color w:val="auto"/>
          <w:spacing w:val="-3"/>
          <w:position w:val="-1"/>
        </w:rPr>
      </w:pPr>
    </w:p>
    <w:p>
      <w:pPr>
        <w:pStyle w:val="3"/>
        <w:numPr>
          <w:ilvl w:val="0"/>
          <w:numId w:val="0"/>
        </w:numPr>
        <w:spacing w:before="86" w:line="209" w:lineRule="exact"/>
        <w:rPr>
          <w:rFonts w:hint="eastAsia" w:cs="宋体"/>
          <w:b w:val="0"/>
          <w:bCs w:val="0"/>
          <w:color w:val="auto"/>
          <w:sz w:val="20"/>
          <w:szCs w:val="20"/>
          <w:lang w:val="en-US" w:eastAsia="zh-CN"/>
        </w:rPr>
      </w:pPr>
    </w:p>
    <w:p>
      <w:pPr>
        <w:pStyle w:val="3"/>
        <w:numPr>
          <w:ilvl w:val="0"/>
          <w:numId w:val="0"/>
        </w:numPr>
        <w:spacing w:before="86" w:line="209" w:lineRule="exact"/>
        <w:rPr>
          <w:rFonts w:hint="eastAsia" w:cs="宋体"/>
          <w:b w:val="0"/>
          <w:bCs w:val="0"/>
          <w:color w:val="auto"/>
          <w:sz w:val="20"/>
          <w:szCs w:val="20"/>
          <w:lang w:val="en-US" w:eastAsia="zh-CN"/>
        </w:rPr>
      </w:pPr>
      <w:r>
        <w:rPr>
          <w:rFonts w:hint="eastAsia" w:cs="宋体"/>
          <w:b w:val="0"/>
          <w:bCs w:val="0"/>
          <w:color w:val="auto"/>
          <w:sz w:val="20"/>
          <w:szCs w:val="20"/>
          <w:lang w:val="en-US" w:eastAsia="zh-CN"/>
        </w:rPr>
        <w:t xml:space="preserve">           </w:t>
      </w:r>
    </w:p>
    <w:p>
      <w:pPr>
        <w:pStyle w:val="3"/>
        <w:numPr>
          <w:ilvl w:val="0"/>
          <w:numId w:val="0"/>
        </w:numPr>
        <w:spacing w:before="86" w:line="209" w:lineRule="exact"/>
        <w:rPr>
          <w:rFonts w:hint="default" w:cs="宋体"/>
          <w:b w:val="0"/>
          <w:bCs w:val="0"/>
          <w:color w:val="auto"/>
          <w:sz w:val="20"/>
          <w:szCs w:val="20"/>
          <w:lang w:val="en-US" w:eastAsia="zh-CN"/>
        </w:rPr>
      </w:pPr>
    </w:p>
    <w:p>
      <w:pPr>
        <w:pStyle w:val="3"/>
        <w:numPr>
          <w:ilvl w:val="0"/>
          <w:numId w:val="6"/>
        </w:numPr>
        <w:spacing w:before="86" w:line="209" w:lineRule="exact"/>
        <w:ind w:left="0" w:leftChars="0" w:firstLine="0" w:firstLineChars="0"/>
        <w:rPr>
          <w:rFonts w:ascii="宋体" w:hAnsi="宋体" w:eastAsia="宋体" w:cs="宋体"/>
          <w:b w:val="0"/>
          <w:bCs w:val="0"/>
          <w:color w:val="auto"/>
          <w:sz w:val="20"/>
          <w:szCs w:val="20"/>
        </w:rPr>
      </w:pPr>
      <w:r>
        <w:rPr>
          <w:rFonts w:ascii="Arial" w:hAnsi="Arial" w:eastAsia="Arial" w:cs="Arial"/>
          <w:color w:val="auto"/>
          <w:sz w:val="2"/>
          <w:szCs w:val="2"/>
        </w:rPr>
        <w:br w:type="column"/>
      </w:r>
      <w:r>
        <w:rPr>
          <w:rFonts w:hint="eastAsia" w:ascii="Arial" w:hAnsi="Arial" w:cs="Arial"/>
          <w:color w:val="auto"/>
          <w:sz w:val="2"/>
          <w:szCs w:val="2"/>
          <w:lang w:val="en-US" w:eastAsia="zh-CN"/>
        </w:rPr>
        <w:t>2</w:t>
      </w:r>
      <w:r>
        <w:rPr>
          <w:rFonts w:ascii="宋体" w:hAnsi="宋体" w:eastAsia="宋体" w:cs="宋体"/>
          <w:b w:val="0"/>
          <w:bCs w:val="0"/>
          <w:color w:val="auto"/>
          <w:sz w:val="20"/>
          <w:szCs w:val="20"/>
        </w:rPr>
        <w:t xml:space="preserve">设学生-课程数据库有如下关系表，请用 </w:t>
      </w:r>
      <w:r>
        <w:rPr>
          <w:rFonts w:hint="default" w:ascii="宋体" w:hAnsi="宋体" w:eastAsia="宋体" w:cs="宋体"/>
          <w:b w:val="0"/>
          <w:bCs w:val="0"/>
          <w:color w:val="auto"/>
          <w:sz w:val="20"/>
          <w:szCs w:val="20"/>
        </w:rPr>
        <w:t xml:space="preserve">SQL </w:t>
      </w:r>
      <w:r>
        <w:rPr>
          <w:rFonts w:ascii="宋体" w:hAnsi="宋体" w:eastAsia="宋体" w:cs="宋体"/>
          <w:b w:val="0"/>
          <w:bCs w:val="0"/>
          <w:color w:val="auto"/>
          <w:sz w:val="20"/>
          <w:szCs w:val="20"/>
        </w:rPr>
        <w:t>完成</w:t>
      </w:r>
      <w:r>
        <w:rPr>
          <w:rFonts w:hint="eastAsia" w:cs="宋体"/>
          <w:b w:val="0"/>
          <w:bCs w:val="0"/>
          <w:color w:val="auto"/>
          <w:sz w:val="20"/>
          <w:szCs w:val="20"/>
          <w:lang w:val="en-US" w:eastAsia="zh-CN"/>
        </w:rPr>
        <w:t>以下</w:t>
      </w:r>
      <w:r>
        <w:rPr>
          <w:rFonts w:ascii="宋体" w:hAnsi="宋体" w:eastAsia="宋体" w:cs="宋体"/>
          <w:b w:val="0"/>
          <w:bCs w:val="0"/>
          <w:color w:val="auto"/>
          <w:sz w:val="20"/>
          <w:szCs w:val="20"/>
        </w:rPr>
        <w:t>查询及数据操纵</w:t>
      </w:r>
    </w:p>
    <w:p>
      <w:pPr>
        <w:pStyle w:val="3"/>
        <w:numPr>
          <w:ilvl w:val="0"/>
          <w:numId w:val="0"/>
        </w:numPr>
        <w:spacing w:before="86" w:line="209" w:lineRule="exact"/>
        <w:ind w:firstLine="400" w:firstLineChars="200"/>
        <w:rPr>
          <w:rFonts w:hint="eastAsia" w:ascii="宋体" w:hAnsi="宋体" w:eastAsia="宋体" w:cs="宋体"/>
          <w:b w:val="0"/>
          <w:bCs w:val="0"/>
          <w:color w:val="auto"/>
          <w:sz w:val="20"/>
          <w:szCs w:val="20"/>
          <w:lang w:eastAsia="zh-CN"/>
        </w:rPr>
      </w:pPr>
      <w:r>
        <w:rPr>
          <w:rFonts w:hint="default" w:ascii="宋体" w:hAnsi="宋体" w:eastAsia="宋体" w:cs="宋体"/>
          <w:b w:val="0"/>
          <w:bCs w:val="0"/>
          <w:color w:val="auto"/>
          <w:sz w:val="20"/>
          <w:szCs w:val="20"/>
        </w:rPr>
        <w:t>STUDENT（SNO，SNAME，SEX，BIRTHDAY，TELEPHONE）</w:t>
      </w:r>
      <w:r>
        <w:rPr>
          <w:rFonts w:hint="eastAsia" w:cs="宋体"/>
          <w:b w:val="0"/>
          <w:bCs w:val="0"/>
          <w:color w:val="auto"/>
          <w:sz w:val="20"/>
          <w:szCs w:val="20"/>
          <w:lang w:val="en-US" w:eastAsia="zh-CN"/>
        </w:rPr>
        <w:t xml:space="preserve"> </w:t>
      </w:r>
    </w:p>
    <w:p>
      <w:pPr>
        <w:pStyle w:val="3"/>
        <w:numPr>
          <w:ilvl w:val="0"/>
          <w:numId w:val="0"/>
        </w:numPr>
        <w:spacing w:before="86" w:line="209" w:lineRule="exact"/>
        <w:ind w:firstLine="400" w:firstLineChars="200"/>
        <w:rPr>
          <w:rFonts w:hint="eastAsia" w:ascii="宋体" w:hAnsi="宋体" w:eastAsia="宋体" w:cs="宋体"/>
          <w:b w:val="0"/>
          <w:bCs w:val="0"/>
          <w:color w:val="auto"/>
          <w:sz w:val="20"/>
          <w:szCs w:val="20"/>
          <w:lang w:eastAsia="zh-CN"/>
        </w:rPr>
      </w:pPr>
      <w:r>
        <w:rPr>
          <w:rFonts w:hint="default" w:ascii="宋体" w:hAnsi="宋体" w:eastAsia="宋体" w:cs="宋体"/>
          <w:b w:val="0"/>
          <w:bCs w:val="0"/>
          <w:color w:val="auto"/>
          <w:sz w:val="20"/>
          <w:szCs w:val="20"/>
        </w:rPr>
        <w:t>//学生（学生号，学生名，性别，出生日期，联系电话</w:t>
      </w:r>
      <w:r>
        <w:rPr>
          <w:rFonts w:hint="eastAsia" w:ascii="宋体" w:hAnsi="宋体" w:eastAsia="宋体" w:cs="宋体"/>
          <w:b w:val="0"/>
          <w:bCs w:val="0"/>
          <w:color w:val="auto"/>
          <w:sz w:val="20"/>
          <w:szCs w:val="20"/>
          <w:lang w:eastAsia="zh-CN"/>
        </w:rPr>
        <w:t>）</w:t>
      </w:r>
    </w:p>
    <w:p>
      <w:pPr>
        <w:pStyle w:val="3"/>
        <w:numPr>
          <w:ilvl w:val="0"/>
          <w:numId w:val="0"/>
        </w:numPr>
        <w:spacing w:before="86" w:line="209" w:lineRule="exact"/>
        <w:ind w:firstLine="400" w:firstLineChars="200"/>
        <w:rPr>
          <w:rFonts w:hint="default" w:ascii="宋体" w:hAnsi="宋体" w:eastAsia="宋体" w:cs="宋体"/>
          <w:b w:val="0"/>
          <w:bCs w:val="0"/>
          <w:color w:val="auto"/>
          <w:sz w:val="20"/>
          <w:szCs w:val="20"/>
        </w:rPr>
      </w:pPr>
      <w:r>
        <w:rPr>
          <w:rFonts w:hint="default" w:ascii="宋体" w:hAnsi="宋体" w:eastAsia="宋体" w:cs="宋体"/>
          <w:b w:val="0"/>
          <w:bCs w:val="0"/>
          <w:color w:val="auto"/>
          <w:sz w:val="20"/>
          <w:szCs w:val="20"/>
        </w:rPr>
        <w:t>COURSE（CNO，CNAME，LHOUR，CREDIT）</w:t>
      </w:r>
      <w:r>
        <w:rPr>
          <w:rFonts w:hint="eastAsia" w:cs="宋体"/>
          <w:b w:val="0"/>
          <w:bCs w:val="0"/>
          <w:color w:val="auto"/>
          <w:sz w:val="20"/>
          <w:szCs w:val="20"/>
          <w:lang w:val="en-US" w:eastAsia="zh-CN"/>
        </w:rPr>
        <w:t xml:space="preserve"> </w:t>
      </w:r>
      <w:r>
        <w:rPr>
          <w:rFonts w:hint="default" w:ascii="宋体" w:hAnsi="宋体" w:eastAsia="宋体" w:cs="宋体"/>
          <w:b w:val="0"/>
          <w:bCs w:val="0"/>
          <w:color w:val="auto"/>
          <w:sz w:val="20"/>
          <w:szCs w:val="20"/>
        </w:rPr>
        <w:t xml:space="preserve"> </w:t>
      </w:r>
    </w:p>
    <w:p>
      <w:pPr>
        <w:pStyle w:val="3"/>
        <w:numPr>
          <w:ilvl w:val="0"/>
          <w:numId w:val="0"/>
        </w:numPr>
        <w:spacing w:before="86" w:line="209" w:lineRule="exact"/>
        <w:ind w:firstLine="400" w:firstLineChars="200"/>
        <w:rPr>
          <w:rFonts w:hint="default" w:ascii="宋体" w:hAnsi="宋体" w:eastAsia="宋体" w:cs="宋体"/>
          <w:b w:val="0"/>
          <w:bCs w:val="0"/>
          <w:color w:val="auto"/>
          <w:sz w:val="20"/>
          <w:szCs w:val="20"/>
        </w:rPr>
      </w:pPr>
      <w:r>
        <w:rPr>
          <w:rFonts w:hint="default" w:ascii="宋体" w:hAnsi="宋体" w:eastAsia="宋体" w:cs="宋体"/>
          <w:b w:val="0"/>
          <w:bCs w:val="0"/>
          <w:color w:val="auto"/>
          <w:sz w:val="20"/>
          <w:szCs w:val="20"/>
        </w:rPr>
        <w:t>//课程（课程号，课程名，学时，学分）</w:t>
      </w:r>
    </w:p>
    <w:p>
      <w:pPr>
        <w:pStyle w:val="3"/>
        <w:numPr>
          <w:ilvl w:val="0"/>
          <w:numId w:val="0"/>
        </w:numPr>
        <w:spacing w:before="86" w:line="209" w:lineRule="exact"/>
        <w:ind w:firstLine="400" w:firstLineChars="200"/>
        <w:rPr>
          <w:rFonts w:ascii="宋体" w:hAnsi="宋体" w:eastAsia="宋体" w:cs="宋体"/>
          <w:b w:val="0"/>
          <w:bCs w:val="0"/>
          <w:color w:val="auto"/>
          <w:sz w:val="20"/>
          <w:szCs w:val="20"/>
        </w:rPr>
      </w:pPr>
      <w:r>
        <w:rPr>
          <w:rFonts w:hint="default" w:ascii="宋体" w:hAnsi="宋体" w:eastAsia="宋体" w:cs="宋体"/>
          <w:b w:val="0"/>
          <w:bCs w:val="0"/>
          <w:color w:val="auto"/>
          <w:sz w:val="20"/>
          <w:szCs w:val="20"/>
        </w:rPr>
        <w:t>SC_SCORE</w:t>
      </w:r>
      <w:r>
        <w:rPr>
          <w:rFonts w:ascii="宋体" w:hAnsi="宋体" w:eastAsia="宋体" w:cs="宋体"/>
          <w:b w:val="0"/>
          <w:bCs w:val="0"/>
          <w:color w:val="auto"/>
          <w:sz w:val="20"/>
          <w:szCs w:val="20"/>
        </w:rPr>
        <w:t>（</w:t>
      </w:r>
      <w:r>
        <w:rPr>
          <w:rFonts w:hint="default" w:ascii="宋体" w:hAnsi="宋体" w:eastAsia="宋体" w:cs="宋体"/>
          <w:b w:val="0"/>
          <w:bCs w:val="0"/>
          <w:color w:val="auto"/>
          <w:sz w:val="20"/>
          <w:szCs w:val="20"/>
        </w:rPr>
        <w:t>SNO</w:t>
      </w:r>
      <w:r>
        <w:rPr>
          <w:rFonts w:ascii="宋体" w:hAnsi="宋体" w:eastAsia="宋体" w:cs="宋体"/>
          <w:b w:val="0"/>
          <w:bCs w:val="0"/>
          <w:color w:val="auto"/>
          <w:sz w:val="20"/>
          <w:szCs w:val="20"/>
        </w:rPr>
        <w:t>，</w:t>
      </w:r>
      <w:r>
        <w:rPr>
          <w:rFonts w:hint="default" w:ascii="宋体" w:hAnsi="宋体" w:eastAsia="宋体" w:cs="宋体"/>
          <w:b w:val="0"/>
          <w:bCs w:val="0"/>
          <w:color w:val="auto"/>
          <w:sz w:val="20"/>
          <w:szCs w:val="20"/>
        </w:rPr>
        <w:t>CNO</w:t>
      </w:r>
      <w:r>
        <w:rPr>
          <w:rFonts w:ascii="宋体" w:hAnsi="宋体" w:eastAsia="宋体" w:cs="宋体"/>
          <w:b w:val="0"/>
          <w:bCs w:val="0"/>
          <w:color w:val="auto"/>
          <w:sz w:val="20"/>
          <w:szCs w:val="20"/>
        </w:rPr>
        <w:t>，</w:t>
      </w:r>
      <w:r>
        <w:rPr>
          <w:rFonts w:hint="default" w:ascii="宋体" w:hAnsi="宋体" w:eastAsia="宋体" w:cs="宋体"/>
          <w:b w:val="0"/>
          <w:bCs w:val="0"/>
          <w:color w:val="auto"/>
          <w:sz w:val="20"/>
          <w:szCs w:val="20"/>
        </w:rPr>
        <w:t>GRADE</w:t>
      </w:r>
      <w:r>
        <w:rPr>
          <w:rFonts w:ascii="宋体" w:hAnsi="宋体" w:eastAsia="宋体" w:cs="宋体"/>
          <w:b w:val="0"/>
          <w:bCs w:val="0"/>
          <w:color w:val="auto"/>
          <w:sz w:val="20"/>
          <w:szCs w:val="20"/>
        </w:rPr>
        <w:t>）</w:t>
      </w:r>
    </w:p>
    <w:p>
      <w:pPr>
        <w:pStyle w:val="3"/>
        <w:numPr>
          <w:ilvl w:val="0"/>
          <w:numId w:val="0"/>
        </w:numPr>
        <w:spacing w:before="86" w:line="209" w:lineRule="exact"/>
        <w:ind w:firstLine="400" w:firstLineChars="200"/>
        <w:rPr>
          <w:rFonts w:ascii="宋体" w:hAnsi="宋体" w:eastAsia="宋体" w:cs="宋体"/>
          <w:b w:val="0"/>
          <w:bCs w:val="0"/>
          <w:color w:val="auto"/>
          <w:sz w:val="20"/>
          <w:szCs w:val="20"/>
        </w:rPr>
      </w:pPr>
      <w:r>
        <w:rPr>
          <w:rFonts w:hint="default" w:ascii="宋体" w:hAnsi="宋体" w:eastAsia="宋体" w:cs="宋体"/>
          <w:b w:val="0"/>
          <w:bCs w:val="0"/>
          <w:color w:val="auto"/>
          <w:sz w:val="20"/>
          <w:szCs w:val="20"/>
        </w:rPr>
        <w:t>//</w:t>
      </w:r>
      <w:r>
        <w:rPr>
          <w:rFonts w:ascii="宋体" w:hAnsi="宋体" w:eastAsia="宋体" w:cs="宋体"/>
          <w:b w:val="0"/>
          <w:bCs w:val="0"/>
          <w:color w:val="auto"/>
          <w:sz w:val="20"/>
          <w:szCs w:val="20"/>
        </w:rPr>
        <w:t>学生选课（学生号，课程号，成绩）</w:t>
      </w:r>
    </w:p>
    <w:p>
      <w:pPr>
        <w:pStyle w:val="3"/>
        <w:numPr>
          <w:ilvl w:val="0"/>
          <w:numId w:val="7"/>
        </w:numPr>
        <w:spacing w:before="86" w:line="209" w:lineRule="exact"/>
        <w:rPr>
          <w:rFonts w:hint="eastAsia" w:cs="宋体"/>
          <w:b w:val="0"/>
          <w:bCs w:val="0"/>
          <w:color w:val="auto"/>
          <w:sz w:val="20"/>
          <w:szCs w:val="20"/>
          <w:lang w:val="en-US" w:eastAsia="zh-CN"/>
        </w:rPr>
      </w:pPr>
      <w:r>
        <w:rPr>
          <w:rFonts w:ascii="宋体" w:hAnsi="宋体" w:eastAsia="宋体" w:cs="宋体"/>
          <w:b w:val="0"/>
          <w:bCs w:val="0"/>
          <w:color w:val="auto"/>
          <w:sz w:val="20"/>
          <w:szCs w:val="20"/>
        </w:rPr>
        <w:t xml:space="preserve">查询 </w:t>
      </w:r>
      <w:r>
        <w:rPr>
          <w:rFonts w:ascii="ArialMT" w:hAnsi="ArialMT" w:eastAsia="ArialMT" w:cs="ArialMT"/>
          <w:b w:val="0"/>
          <w:bCs w:val="0"/>
          <w:color w:val="auto"/>
          <w:sz w:val="20"/>
          <w:szCs w:val="20"/>
        </w:rPr>
        <w:t xml:space="preserve">1980 </w:t>
      </w:r>
      <w:r>
        <w:rPr>
          <w:rFonts w:ascii="宋体" w:hAnsi="宋体" w:eastAsia="宋体" w:cs="宋体"/>
          <w:b w:val="0"/>
          <w:bCs w:val="0"/>
          <w:color w:val="auto"/>
          <w:sz w:val="20"/>
          <w:szCs w:val="20"/>
        </w:rPr>
        <w:t>年以前出生的学生学号、姓名、性别、出生</w:t>
      </w:r>
      <w:r>
        <w:rPr>
          <w:rFonts w:hint="eastAsia" w:cs="宋体"/>
          <w:b w:val="0"/>
          <w:bCs w:val="0"/>
          <w:color w:val="auto"/>
          <w:sz w:val="20"/>
          <w:szCs w:val="20"/>
          <w:lang w:val="en-US" w:eastAsia="zh-CN"/>
        </w:rPr>
        <w:t>日期。</w:t>
      </w:r>
    </w:p>
    <w:p>
      <w:pPr>
        <w:pStyle w:val="3"/>
        <w:numPr>
          <w:ilvl w:val="0"/>
          <w:numId w:val="0"/>
        </w:numPr>
        <w:spacing w:before="86" w:line="209" w:lineRule="exact"/>
        <w:rPr>
          <w:rFonts w:hint="eastAsia" w:cs="宋体"/>
          <w:b w:val="0"/>
          <w:bCs w:val="0"/>
          <w:color w:val="auto"/>
          <w:sz w:val="20"/>
          <w:szCs w:val="20"/>
          <w:lang w:val="en-US" w:eastAsia="zh-CN"/>
        </w:rPr>
      </w:pPr>
    </w:p>
    <w:p>
      <w:pPr>
        <w:pStyle w:val="3"/>
        <w:numPr>
          <w:ilvl w:val="0"/>
          <w:numId w:val="7"/>
        </w:numPr>
        <w:spacing w:before="86" w:line="209" w:lineRule="exact"/>
        <w:rPr>
          <w:rFonts w:hint="eastAsia" w:cs="宋体"/>
          <w:b w:val="0"/>
          <w:bCs w:val="0"/>
          <w:color w:val="auto"/>
          <w:sz w:val="20"/>
          <w:szCs w:val="20"/>
          <w:lang w:val="en-US" w:eastAsia="zh-CN"/>
        </w:rPr>
      </w:pPr>
      <w:r>
        <w:rPr>
          <w:rFonts w:ascii="宋体" w:hAnsi="宋体" w:eastAsia="宋体" w:cs="宋体"/>
          <w:b w:val="0"/>
          <w:bCs w:val="0"/>
          <w:color w:val="auto"/>
          <w:sz w:val="20"/>
          <w:szCs w:val="20"/>
        </w:rPr>
        <w:t>查询所有姓李学生的学号，姓名，电话</w:t>
      </w:r>
      <w:r>
        <w:rPr>
          <w:rFonts w:hint="eastAsia" w:cs="宋体"/>
          <w:b w:val="0"/>
          <w:bCs w:val="0"/>
          <w:color w:val="auto"/>
          <w:sz w:val="20"/>
          <w:szCs w:val="20"/>
          <w:lang w:eastAsia="zh-CN"/>
        </w:rPr>
        <w:t>。</w:t>
      </w:r>
    </w:p>
    <w:p>
      <w:pPr>
        <w:pStyle w:val="3"/>
        <w:numPr>
          <w:ilvl w:val="0"/>
          <w:numId w:val="0"/>
        </w:numPr>
        <w:spacing w:before="86" w:line="209" w:lineRule="exact"/>
        <w:rPr>
          <w:rFonts w:hint="eastAsia" w:cs="宋体"/>
          <w:b w:val="0"/>
          <w:bCs w:val="0"/>
          <w:color w:val="auto"/>
          <w:sz w:val="20"/>
          <w:szCs w:val="20"/>
          <w:lang w:val="en-US" w:eastAsia="zh-CN"/>
        </w:rPr>
      </w:pPr>
    </w:p>
    <w:p>
      <w:pPr>
        <w:pStyle w:val="3"/>
        <w:numPr>
          <w:ilvl w:val="0"/>
          <w:numId w:val="7"/>
        </w:numPr>
        <w:spacing w:before="86" w:line="209" w:lineRule="exact"/>
        <w:rPr>
          <w:rFonts w:hint="eastAsia" w:cs="宋体"/>
          <w:b w:val="0"/>
          <w:bCs w:val="0"/>
          <w:color w:val="auto"/>
          <w:sz w:val="20"/>
          <w:szCs w:val="20"/>
          <w:lang w:val="en-US" w:eastAsia="zh-CN"/>
        </w:rPr>
      </w:pPr>
      <w:r>
        <w:rPr>
          <w:rFonts w:ascii="宋体" w:hAnsi="宋体" w:eastAsia="宋体" w:cs="宋体"/>
          <w:b w:val="0"/>
          <w:bCs w:val="0"/>
          <w:color w:val="auto"/>
          <w:sz w:val="20"/>
          <w:szCs w:val="20"/>
        </w:rPr>
        <w:t>分别统计男、女生的人数</w:t>
      </w:r>
      <w:r>
        <w:rPr>
          <w:rFonts w:hint="eastAsia" w:cs="宋体"/>
          <w:b w:val="0"/>
          <w:bCs w:val="0"/>
          <w:color w:val="auto"/>
          <w:sz w:val="20"/>
          <w:szCs w:val="20"/>
          <w:lang w:eastAsia="zh-CN"/>
        </w:rPr>
        <w:t>。</w:t>
      </w:r>
    </w:p>
    <w:p>
      <w:pPr>
        <w:pStyle w:val="3"/>
        <w:numPr>
          <w:ilvl w:val="0"/>
          <w:numId w:val="0"/>
        </w:numPr>
        <w:spacing w:before="86" w:line="209" w:lineRule="exact"/>
        <w:rPr>
          <w:rFonts w:hint="eastAsia" w:cs="宋体"/>
          <w:b w:val="0"/>
          <w:bCs w:val="0"/>
          <w:color w:val="auto"/>
          <w:sz w:val="20"/>
          <w:szCs w:val="20"/>
          <w:lang w:val="en-US" w:eastAsia="zh-CN"/>
        </w:rPr>
      </w:pPr>
    </w:p>
    <w:p>
      <w:pPr>
        <w:pStyle w:val="3"/>
        <w:numPr>
          <w:ilvl w:val="0"/>
          <w:numId w:val="7"/>
        </w:numPr>
        <w:spacing w:before="86" w:line="209" w:lineRule="exact"/>
        <w:rPr>
          <w:rFonts w:hint="eastAsia" w:cs="宋体"/>
          <w:b w:val="0"/>
          <w:bCs w:val="0"/>
          <w:color w:val="auto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0"/>
          <w:szCs w:val="20"/>
          <w:lang w:val="en-US" w:eastAsia="zh-CN"/>
        </w:rPr>
        <w:t>对student表</w:t>
      </w:r>
      <w:r>
        <w:rPr>
          <w:rFonts w:hint="eastAsia" w:ascii="宋体" w:hAnsi="宋体" w:eastAsia="宋体" w:cs="宋体"/>
          <w:b w:val="0"/>
          <w:bCs w:val="0"/>
          <w:color w:val="auto"/>
          <w:sz w:val="20"/>
          <w:szCs w:val="20"/>
        </w:rPr>
        <w:t>插入记录(</w:t>
      </w:r>
      <w:r>
        <w:rPr>
          <w:rFonts w:hint="eastAsia" w:ascii="宋体" w:hAnsi="宋体" w:eastAsia="宋体" w:cs="宋体"/>
          <w:b w:val="0"/>
          <w:bCs w:val="0"/>
          <w:color w:val="auto"/>
          <w:sz w:val="20"/>
          <w:szCs w:val="20"/>
          <w:lang w:eastAsia="zh-CN"/>
        </w:rPr>
        <w:t>’</w:t>
      </w:r>
      <w:r>
        <w:rPr>
          <w:rFonts w:hint="eastAsia" w:ascii="宋体" w:hAnsi="宋体" w:eastAsia="宋体" w:cs="宋体"/>
          <w:b w:val="0"/>
          <w:bCs w:val="0"/>
          <w:color w:val="auto"/>
          <w:sz w:val="20"/>
          <w:szCs w:val="20"/>
          <w:lang w:val="en-US" w:eastAsia="zh-CN"/>
        </w:rPr>
        <w:t>1001’,</w:t>
      </w:r>
      <w:r>
        <w:rPr>
          <w:rFonts w:hint="eastAsia" w:ascii="宋体" w:hAnsi="宋体" w:eastAsia="宋体" w:cs="宋体"/>
          <w:b w:val="0"/>
          <w:bCs w:val="0"/>
          <w:color w:val="auto"/>
          <w:sz w:val="20"/>
          <w:szCs w:val="20"/>
          <w:lang w:eastAsia="zh-CN"/>
        </w:rPr>
        <w:t>‘</w:t>
      </w:r>
      <w:r>
        <w:rPr>
          <w:rFonts w:hint="eastAsia" w:ascii="宋体" w:hAnsi="宋体" w:eastAsia="宋体" w:cs="宋体"/>
          <w:b w:val="0"/>
          <w:bCs w:val="0"/>
          <w:color w:val="auto"/>
          <w:sz w:val="20"/>
          <w:szCs w:val="20"/>
        </w:rPr>
        <w:t>李明</w:t>
      </w:r>
      <w:r>
        <w:rPr>
          <w:rFonts w:hint="eastAsia" w:ascii="宋体" w:hAnsi="宋体" w:eastAsia="宋体" w:cs="宋体"/>
          <w:b w:val="0"/>
          <w:bCs w:val="0"/>
          <w:color w:val="auto"/>
          <w:sz w:val="20"/>
          <w:szCs w:val="20"/>
          <w:lang w:eastAsia="zh-CN"/>
        </w:rPr>
        <w:t>’</w:t>
      </w:r>
      <w:r>
        <w:rPr>
          <w:rFonts w:hint="eastAsia" w:ascii="宋体" w:hAnsi="宋体" w:eastAsia="宋体" w:cs="宋体"/>
          <w:b w:val="0"/>
          <w:bCs w:val="0"/>
          <w:color w:val="auto"/>
          <w:sz w:val="20"/>
          <w:szCs w:val="20"/>
          <w:lang w:val="en-US" w:eastAsia="zh-CN"/>
        </w:rPr>
        <w:t>,</w:t>
      </w:r>
      <w:r>
        <w:rPr>
          <w:rFonts w:hint="eastAsia" w:ascii="宋体" w:hAnsi="宋体" w:eastAsia="宋体" w:cs="宋体"/>
          <w:b w:val="0"/>
          <w:bCs w:val="0"/>
          <w:color w:val="auto"/>
          <w:sz w:val="20"/>
          <w:szCs w:val="20"/>
          <w:lang w:eastAsia="zh-CN"/>
        </w:rPr>
        <w:t>’</w:t>
      </w:r>
      <w:r>
        <w:rPr>
          <w:rFonts w:hint="eastAsia" w:ascii="宋体" w:hAnsi="宋体" w:eastAsia="宋体" w:cs="宋体"/>
          <w:b w:val="0"/>
          <w:bCs w:val="0"/>
          <w:color w:val="auto"/>
          <w:sz w:val="20"/>
          <w:szCs w:val="20"/>
        </w:rPr>
        <w:t>男</w:t>
      </w:r>
      <w:r>
        <w:rPr>
          <w:rFonts w:hint="eastAsia" w:ascii="宋体" w:hAnsi="宋体" w:eastAsia="宋体" w:cs="宋体"/>
          <w:b w:val="0"/>
          <w:bCs w:val="0"/>
          <w:color w:val="auto"/>
          <w:sz w:val="20"/>
          <w:szCs w:val="20"/>
          <w:lang w:eastAsia="zh-CN"/>
        </w:rPr>
        <w:t>’</w:t>
      </w:r>
      <w:r>
        <w:rPr>
          <w:rFonts w:hint="eastAsia" w:ascii="宋体" w:hAnsi="宋体" w:eastAsia="宋体" w:cs="宋体"/>
          <w:b w:val="0"/>
          <w:bCs w:val="0"/>
          <w:color w:val="auto"/>
          <w:sz w:val="20"/>
          <w:szCs w:val="20"/>
          <w:lang w:val="en-US" w:eastAsia="zh-CN"/>
        </w:rPr>
        <w:t>,</w:t>
      </w:r>
      <w:r>
        <w:rPr>
          <w:rFonts w:hint="eastAsia" w:ascii="宋体" w:hAnsi="宋体" w:eastAsia="宋体" w:cs="宋体"/>
          <w:b w:val="0"/>
          <w:bCs w:val="0"/>
          <w:color w:val="auto"/>
          <w:sz w:val="20"/>
          <w:szCs w:val="20"/>
          <w:lang w:eastAsia="zh-CN"/>
        </w:rPr>
        <w:t>’</w:t>
      </w:r>
      <w:r>
        <w:rPr>
          <w:rFonts w:hint="eastAsia" w:ascii="宋体" w:hAnsi="宋体" w:eastAsia="宋体" w:cs="宋体"/>
          <w:b w:val="0"/>
          <w:bCs w:val="0"/>
          <w:color w:val="auto"/>
          <w:sz w:val="20"/>
          <w:szCs w:val="20"/>
          <w:lang w:val="en-US" w:eastAsia="zh-CN"/>
        </w:rPr>
        <w:t>1999-01-05’,</w:t>
      </w:r>
      <w:r>
        <w:rPr>
          <w:rFonts w:hint="default" w:ascii="宋体" w:hAnsi="宋体" w:eastAsia="宋体" w:cs="宋体"/>
          <w:b w:val="0"/>
          <w:bCs w:val="0"/>
          <w:color w:val="auto"/>
          <w:sz w:val="20"/>
          <w:szCs w:val="20"/>
          <w:lang w:val="en-US" w:eastAsia="zh-CN"/>
        </w:rPr>
        <w:t>’</w:t>
      </w:r>
      <w:r>
        <w:rPr>
          <w:rFonts w:hint="eastAsia" w:ascii="宋体" w:hAnsi="宋体" w:eastAsia="宋体" w:cs="宋体"/>
          <w:b w:val="0"/>
          <w:bCs w:val="0"/>
          <w:color w:val="auto"/>
          <w:sz w:val="20"/>
          <w:szCs w:val="20"/>
        </w:rPr>
        <w:t>95031</w:t>
      </w:r>
      <w:r>
        <w:rPr>
          <w:rFonts w:hint="default" w:ascii="宋体" w:hAnsi="宋体" w:eastAsia="宋体" w:cs="宋体"/>
          <w:b w:val="0"/>
          <w:bCs w:val="0"/>
          <w:color w:val="auto"/>
          <w:sz w:val="20"/>
          <w:szCs w:val="20"/>
          <w:lang w:val="en-US" w:eastAsia="zh-CN"/>
        </w:rPr>
        <w:t>’</w:t>
      </w:r>
      <w:r>
        <w:rPr>
          <w:rFonts w:hint="eastAsia" w:ascii="宋体" w:hAnsi="宋体" w:eastAsia="宋体" w:cs="宋体"/>
          <w:b w:val="0"/>
          <w:bCs w:val="0"/>
          <w:color w:val="auto"/>
          <w:sz w:val="20"/>
          <w:szCs w:val="20"/>
        </w:rPr>
        <w:t>)</w:t>
      </w:r>
    </w:p>
    <w:p>
      <w:pPr>
        <w:pStyle w:val="3"/>
        <w:numPr>
          <w:ilvl w:val="0"/>
          <w:numId w:val="0"/>
        </w:numPr>
        <w:spacing w:before="86" w:line="209" w:lineRule="exact"/>
        <w:rPr>
          <w:rFonts w:hint="eastAsia" w:cs="宋体"/>
          <w:b w:val="0"/>
          <w:bCs w:val="0"/>
          <w:color w:val="auto"/>
          <w:sz w:val="20"/>
          <w:szCs w:val="20"/>
          <w:lang w:val="en-US" w:eastAsia="zh-CN"/>
        </w:rPr>
      </w:pPr>
    </w:p>
    <w:p>
      <w:pPr>
        <w:pStyle w:val="3"/>
        <w:numPr>
          <w:ilvl w:val="0"/>
          <w:numId w:val="0"/>
        </w:numPr>
        <w:spacing w:before="86" w:line="209" w:lineRule="exact"/>
        <w:rPr>
          <w:rFonts w:hint="eastAsia" w:cs="宋体"/>
          <w:b w:val="0"/>
          <w:bCs w:val="0"/>
          <w:color w:val="auto"/>
          <w:sz w:val="20"/>
          <w:szCs w:val="20"/>
          <w:lang w:val="en-US" w:eastAsia="zh-CN"/>
        </w:rPr>
      </w:pPr>
    </w:p>
    <w:p>
      <w:pPr>
        <w:pStyle w:val="3"/>
        <w:numPr>
          <w:ilvl w:val="0"/>
          <w:numId w:val="0"/>
        </w:numPr>
        <w:spacing w:before="86" w:line="209" w:lineRule="exac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Arial" w:hAnsi="Arial" w:cs="Arial"/>
          <w:color w:val="auto"/>
          <w:sz w:val="2"/>
          <w:szCs w:val="2"/>
          <w:lang w:eastAsia="zh-CN"/>
        </w:rPr>
        <w:t>、</w:t>
      </w:r>
      <w:r>
        <w:rPr>
          <w:rFonts w:hint="eastAsia" w:ascii="Arial" w:hAnsi="Arial" w:cs="Arial"/>
          <w:color w:val="auto"/>
          <w:sz w:val="2"/>
          <w:szCs w:val="2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30、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假设教学管理</w:t>
      </w:r>
      <w:r>
        <w:rPr>
          <w:rFonts w:hint="eastAsia" w:cs="宋体"/>
          <w:color w:val="auto"/>
          <w:sz w:val="21"/>
          <w:szCs w:val="21"/>
          <w:lang w:val="en-US" w:eastAsia="zh-CN"/>
        </w:rPr>
        <w:t>系统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规定：</w:t>
      </w:r>
    </w:p>
    <w:p>
      <w:pPr>
        <w:ind w:left="396" w:hanging="420" w:hangingChars="20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①一个学生可选修多门课，一门课有若干学生选修；</w:t>
      </w:r>
    </w:p>
    <w:p>
      <w:pPr>
        <w:ind w:left="396" w:hanging="420" w:hangingChars="20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②一个教师可讲授多门课，一门课只有一个教师讲授；</w:t>
      </w:r>
    </w:p>
    <w:p>
      <w:pPr>
        <w:ind w:left="396" w:hanging="420" w:hangingChars="20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③一个学生选修一门课，仅有一个成绩。</w:t>
      </w:r>
    </w:p>
    <w:p>
      <w:pPr>
        <w:ind w:left="396" w:hanging="420" w:hangingChars="20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学生的属性有学号、学生姓名；教师的属性有教师编号，教师姓名；课程</w:t>
      </w:r>
    </w:p>
    <w:p>
      <w:pPr>
        <w:ind w:left="396" w:hanging="420" w:hangingChars="20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的属性有课程号、课程名。</w:t>
      </w:r>
    </w:p>
    <w:p>
      <w:pPr>
        <w:ind w:left="396" w:hanging="420" w:hangingChars="20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要求：根据上述语义画出ER图，要求在图中画出实体的属性并注明联系的</w:t>
      </w:r>
    </w:p>
    <w:p>
      <w:pPr>
        <w:ind w:left="396" w:hanging="420" w:hangingChars="200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类型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。</w:t>
      </w:r>
    </w:p>
    <w:p>
      <w:pPr>
        <w:pStyle w:val="4"/>
        <w:tabs>
          <w:tab w:val="left" w:pos="3780"/>
        </w:tabs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</w:p>
    <w:sectPr>
      <w:type w:val="continuous"/>
      <w:pgSz w:w="16839" w:h="11906"/>
      <w:pgMar w:top="1012" w:right="1264" w:bottom="1029" w:left="332" w:header="0" w:footer="815" w:gutter="0"/>
      <w:cols w:equalWidth="0" w:num="2">
        <w:col w:w="8287" w:space="100"/>
        <w:col w:w="6855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MT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hint="eastAsia"/>
      </w:rPr>
      <w:t>《</w:t>
    </w:r>
    <w:r>
      <w:rPr>
        <w:rFonts w:hint="eastAsia" w:ascii="Times New Roman" w:hAnsi="Times New Roman" w:eastAsia="宋体" w:cs="Times New Roman"/>
        <w:szCs w:val="21"/>
        <w:lang w:val="en-US" w:eastAsia="zh-CN"/>
      </w:rPr>
      <w:t>数据库原理及应用</w:t>
    </w:r>
    <w:r>
      <w:rPr>
        <w:rFonts w:hint="eastAsia"/>
      </w:rPr>
      <w:t>》期末试卷</w:t>
    </w:r>
    <w:r>
      <w:t>A</w:t>
    </w:r>
    <w:r>
      <w:rPr>
        <w:rFonts w:hint="eastAsia"/>
      </w:rPr>
      <w:t>卷</w:t>
    </w:r>
    <w:r>
      <w:rPr>
        <w:rFonts w:hint="eastAsia"/>
        <w:kern w:val="0"/>
        <w:szCs w:val="21"/>
      </w:rPr>
      <w:t>第</w:t>
    </w:r>
    <w:r>
      <w:rPr>
        <w:kern w:val="0"/>
        <w:szCs w:val="21"/>
      </w:rPr>
      <w:t xml:space="preserve">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kern w:val="0"/>
        <w:szCs w:val="21"/>
      </w:rPr>
      <w:t xml:space="preserve"> </w:t>
    </w:r>
    <w:r>
      <w:rPr>
        <w:rFonts w:hint="eastAsia"/>
        <w:kern w:val="0"/>
        <w:szCs w:val="21"/>
      </w:rPr>
      <w:t>页</w:t>
    </w:r>
    <w:r>
      <w:rPr>
        <w:kern w:val="0"/>
        <w:szCs w:val="21"/>
      </w:rPr>
      <w:t xml:space="preserve"> </w:t>
    </w:r>
    <w:r>
      <w:rPr>
        <w:rFonts w:hint="eastAsia"/>
        <w:kern w:val="0"/>
        <w:szCs w:val="21"/>
      </w:rPr>
      <w:t>共</w:t>
    </w:r>
    <w:r>
      <w:rPr>
        <w:kern w:val="0"/>
        <w:szCs w:val="21"/>
      </w:rPr>
      <w:t xml:space="preserve"> </w:t>
    </w:r>
    <w:r>
      <w:rPr>
        <w:rFonts w:hint="eastAsia"/>
        <w:kern w:val="0"/>
        <w:szCs w:val="21"/>
        <w:lang w:val="en-US" w:eastAsia="zh-CN"/>
      </w:rPr>
      <w:t>3</w:t>
    </w:r>
    <w:r>
      <w:rPr>
        <w:kern w:val="0"/>
        <w:szCs w:val="21"/>
      </w:rPr>
      <w:t xml:space="preserve"> </w:t>
    </w:r>
    <w:r>
      <w:rPr>
        <w:rFonts w:hint="eastAsia"/>
        <w:kern w:val="0"/>
        <w:szCs w:val="21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hint="eastAsia"/>
      </w:rPr>
      <w:t>《</w:t>
    </w:r>
    <w:r>
      <w:rPr>
        <w:rFonts w:hint="eastAsia" w:ascii="Times New Roman" w:hAnsi="Times New Roman" w:eastAsia="宋体" w:cs="Times New Roman"/>
        <w:szCs w:val="21"/>
        <w:lang w:val="en-US" w:eastAsia="zh-CN"/>
      </w:rPr>
      <w:t>数据库原理及应用</w:t>
    </w:r>
    <w:r>
      <w:rPr>
        <w:rFonts w:hint="eastAsia"/>
      </w:rPr>
      <w:t>》期末试卷</w:t>
    </w:r>
    <w:r>
      <w:t>A</w:t>
    </w:r>
    <w:r>
      <w:rPr>
        <w:rFonts w:hint="eastAsia"/>
      </w:rPr>
      <w:t>卷</w:t>
    </w:r>
    <w:r>
      <w:rPr>
        <w:rFonts w:hint="eastAsia"/>
        <w:kern w:val="0"/>
        <w:szCs w:val="21"/>
      </w:rPr>
      <w:t>第</w:t>
    </w:r>
    <w:r>
      <w:rPr>
        <w:kern w:val="0"/>
        <w:szCs w:val="21"/>
      </w:rPr>
      <w:t xml:space="preserve"> </w:t>
    </w:r>
    <w:r>
      <w:rPr>
        <w:rFonts w:hint="eastAsia" w:eastAsia="宋体"/>
        <w:kern w:val="0"/>
        <w:szCs w:val="21"/>
        <w:lang w:val="en-US" w:eastAsia="zh-CN"/>
      </w:rPr>
      <w:t>3</w:t>
    </w:r>
    <w:r>
      <w:rPr>
        <w:kern w:val="0"/>
        <w:szCs w:val="21"/>
      </w:rPr>
      <w:t xml:space="preserve"> </w:t>
    </w:r>
    <w:r>
      <w:rPr>
        <w:rFonts w:hint="eastAsia"/>
        <w:kern w:val="0"/>
        <w:szCs w:val="21"/>
      </w:rPr>
      <w:t>页</w:t>
    </w:r>
    <w:r>
      <w:rPr>
        <w:kern w:val="0"/>
        <w:szCs w:val="21"/>
      </w:rPr>
      <w:t xml:space="preserve"> </w:t>
    </w:r>
    <w:r>
      <w:rPr>
        <w:rFonts w:hint="eastAsia"/>
        <w:kern w:val="0"/>
        <w:szCs w:val="21"/>
      </w:rPr>
      <w:t>共</w:t>
    </w:r>
    <w:r>
      <w:rPr>
        <w:kern w:val="0"/>
        <w:szCs w:val="21"/>
      </w:rPr>
      <w:t xml:space="preserve"> </w:t>
    </w:r>
    <w:r>
      <w:rPr>
        <w:rFonts w:hint="eastAsia"/>
        <w:kern w:val="0"/>
        <w:szCs w:val="21"/>
        <w:lang w:val="en-US" w:eastAsia="zh-CN"/>
      </w:rPr>
      <w:t>3</w:t>
    </w:r>
    <w:r>
      <w:rPr>
        <w:kern w:val="0"/>
        <w:szCs w:val="21"/>
      </w:rPr>
      <w:t xml:space="preserve"> </w:t>
    </w:r>
    <w:r>
      <w:rPr>
        <w:rFonts w:hint="eastAsia"/>
        <w:kern w:val="0"/>
        <w:szCs w:val="21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0B21B9B"/>
    <w:multiLevelType w:val="singleLevel"/>
    <w:tmpl w:val="80B21B9B"/>
    <w:lvl w:ilvl="0" w:tentative="0">
      <w:start w:val="23"/>
      <w:numFmt w:val="decimal"/>
      <w:suff w:val="nothing"/>
      <w:lvlText w:val="%1、"/>
      <w:lvlJc w:val="left"/>
      <w:pPr>
        <w:ind w:left="1050" w:leftChars="0" w:firstLine="0" w:firstLineChars="0"/>
      </w:pPr>
    </w:lvl>
  </w:abstractNum>
  <w:abstractNum w:abstractNumId="1">
    <w:nsid w:val="8CE450AA"/>
    <w:multiLevelType w:val="singleLevel"/>
    <w:tmpl w:val="8CE450AA"/>
    <w:lvl w:ilvl="0" w:tentative="0">
      <w:start w:val="27"/>
      <w:numFmt w:val="decimal"/>
      <w:suff w:val="nothing"/>
      <w:lvlText w:val="%1、"/>
      <w:lvlJc w:val="left"/>
    </w:lvl>
  </w:abstractNum>
  <w:abstractNum w:abstractNumId="2">
    <w:nsid w:val="9C844659"/>
    <w:multiLevelType w:val="singleLevel"/>
    <w:tmpl w:val="9C844659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C83643C7"/>
    <w:multiLevelType w:val="singleLevel"/>
    <w:tmpl w:val="C83643C7"/>
    <w:lvl w:ilvl="0" w:tentative="0">
      <w:start w:val="27"/>
      <w:numFmt w:val="none"/>
      <w:suff w:val="nothing"/>
      <w:lvlText w:val="29、"/>
      <w:lvlJc w:val="left"/>
      <w:pPr>
        <w:tabs>
          <w:tab w:val="left" w:pos="0"/>
        </w:tabs>
      </w:pPr>
      <w:rPr>
        <w:rFonts w:hint="default"/>
      </w:rPr>
    </w:lvl>
  </w:abstractNum>
  <w:abstractNum w:abstractNumId="4">
    <w:nsid w:val="D47090E1"/>
    <w:multiLevelType w:val="singleLevel"/>
    <w:tmpl w:val="D47090E1"/>
    <w:lvl w:ilvl="0" w:tentative="0">
      <w:start w:val="5"/>
      <w:numFmt w:val="decimal"/>
      <w:suff w:val="nothing"/>
      <w:lvlText w:val="%1、"/>
      <w:lvlJc w:val="left"/>
    </w:lvl>
  </w:abstractNum>
  <w:abstractNum w:abstractNumId="5">
    <w:nsid w:val="300E9441"/>
    <w:multiLevelType w:val="singleLevel"/>
    <w:tmpl w:val="300E9441"/>
    <w:lvl w:ilvl="0" w:tentative="0">
      <w:start w:val="1"/>
      <w:numFmt w:val="decimal"/>
      <w:suff w:val="nothing"/>
      <w:lvlText w:val="（%1）"/>
      <w:lvlJc w:val="left"/>
      <w:pPr>
        <w:ind w:left="1260" w:leftChars="0" w:firstLine="0" w:firstLineChars="0"/>
      </w:pPr>
    </w:lvl>
  </w:abstractNum>
  <w:abstractNum w:abstractNumId="6">
    <w:nsid w:val="762FF890"/>
    <w:multiLevelType w:val="singleLevel"/>
    <w:tmpl w:val="762FF89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zcxOTM3ZjhjYTU4OTA1M2Q5YjE5ZDU1MGZlZDdjMzUifQ=="/>
  </w:docVars>
  <w:rsids>
    <w:rsidRoot w:val="00000000"/>
    <w:rsid w:val="006B185B"/>
    <w:rsid w:val="00AE7825"/>
    <w:rsid w:val="026B1746"/>
    <w:rsid w:val="02906673"/>
    <w:rsid w:val="03A81581"/>
    <w:rsid w:val="03B010BE"/>
    <w:rsid w:val="03C71E1C"/>
    <w:rsid w:val="045B23AB"/>
    <w:rsid w:val="04D706BD"/>
    <w:rsid w:val="04D7706D"/>
    <w:rsid w:val="05B92B63"/>
    <w:rsid w:val="06256242"/>
    <w:rsid w:val="07CB6A82"/>
    <w:rsid w:val="08314768"/>
    <w:rsid w:val="08353F0A"/>
    <w:rsid w:val="08935065"/>
    <w:rsid w:val="09E518F1"/>
    <w:rsid w:val="0A964223"/>
    <w:rsid w:val="0AFF0330"/>
    <w:rsid w:val="0D0B3C20"/>
    <w:rsid w:val="0D555B6A"/>
    <w:rsid w:val="0E2916C5"/>
    <w:rsid w:val="0E5C5E44"/>
    <w:rsid w:val="12072620"/>
    <w:rsid w:val="129B0827"/>
    <w:rsid w:val="15195D4B"/>
    <w:rsid w:val="15295175"/>
    <w:rsid w:val="15F534B2"/>
    <w:rsid w:val="1717513E"/>
    <w:rsid w:val="187F1162"/>
    <w:rsid w:val="19545342"/>
    <w:rsid w:val="197B7F92"/>
    <w:rsid w:val="1A494CA3"/>
    <w:rsid w:val="1AA43E72"/>
    <w:rsid w:val="1BD82632"/>
    <w:rsid w:val="1C415740"/>
    <w:rsid w:val="1C827473"/>
    <w:rsid w:val="1D1C0D08"/>
    <w:rsid w:val="1E676003"/>
    <w:rsid w:val="1F5144D6"/>
    <w:rsid w:val="21367339"/>
    <w:rsid w:val="21F3068F"/>
    <w:rsid w:val="22283916"/>
    <w:rsid w:val="235B5827"/>
    <w:rsid w:val="252207C0"/>
    <w:rsid w:val="267327D2"/>
    <w:rsid w:val="26F51F08"/>
    <w:rsid w:val="278D6764"/>
    <w:rsid w:val="27E5079D"/>
    <w:rsid w:val="296D75A4"/>
    <w:rsid w:val="29FE3160"/>
    <w:rsid w:val="2A86302C"/>
    <w:rsid w:val="2ACE7B07"/>
    <w:rsid w:val="2B04733D"/>
    <w:rsid w:val="2B520BFD"/>
    <w:rsid w:val="2E0A022B"/>
    <w:rsid w:val="2E7B631A"/>
    <w:rsid w:val="2E87046B"/>
    <w:rsid w:val="317B0F60"/>
    <w:rsid w:val="349E333C"/>
    <w:rsid w:val="34B176EC"/>
    <w:rsid w:val="36F54E74"/>
    <w:rsid w:val="371A67CE"/>
    <w:rsid w:val="37741C3F"/>
    <w:rsid w:val="37DF230D"/>
    <w:rsid w:val="39CE1DD6"/>
    <w:rsid w:val="3B3A750D"/>
    <w:rsid w:val="3C935428"/>
    <w:rsid w:val="3E1A7945"/>
    <w:rsid w:val="417D0085"/>
    <w:rsid w:val="41C9600D"/>
    <w:rsid w:val="424E7962"/>
    <w:rsid w:val="42DD105D"/>
    <w:rsid w:val="42F425C9"/>
    <w:rsid w:val="44136C9F"/>
    <w:rsid w:val="44BF09B5"/>
    <w:rsid w:val="466F3B42"/>
    <w:rsid w:val="46CE305D"/>
    <w:rsid w:val="47B70069"/>
    <w:rsid w:val="47D4097B"/>
    <w:rsid w:val="47FD2AE5"/>
    <w:rsid w:val="48E37E44"/>
    <w:rsid w:val="4C1A4CAB"/>
    <w:rsid w:val="4CBD6984"/>
    <w:rsid w:val="4DED20EF"/>
    <w:rsid w:val="4EF03E1F"/>
    <w:rsid w:val="50D92558"/>
    <w:rsid w:val="510C7A6E"/>
    <w:rsid w:val="51371662"/>
    <w:rsid w:val="514F4AAA"/>
    <w:rsid w:val="519253BF"/>
    <w:rsid w:val="51B025F6"/>
    <w:rsid w:val="51FD220A"/>
    <w:rsid w:val="52671551"/>
    <w:rsid w:val="531743D9"/>
    <w:rsid w:val="53FA7327"/>
    <w:rsid w:val="54A65E06"/>
    <w:rsid w:val="54EF40D2"/>
    <w:rsid w:val="57873A2D"/>
    <w:rsid w:val="57AD73E6"/>
    <w:rsid w:val="57C74812"/>
    <w:rsid w:val="57FB47AE"/>
    <w:rsid w:val="592009DB"/>
    <w:rsid w:val="593471AC"/>
    <w:rsid w:val="59CB0AE7"/>
    <w:rsid w:val="5AAA23F4"/>
    <w:rsid w:val="5AE1502C"/>
    <w:rsid w:val="5D00015E"/>
    <w:rsid w:val="5DBF0099"/>
    <w:rsid w:val="5FA61098"/>
    <w:rsid w:val="61CC6DC8"/>
    <w:rsid w:val="61F746E0"/>
    <w:rsid w:val="620A32D8"/>
    <w:rsid w:val="62687442"/>
    <w:rsid w:val="62F365E9"/>
    <w:rsid w:val="632266D4"/>
    <w:rsid w:val="632E5517"/>
    <w:rsid w:val="63724B56"/>
    <w:rsid w:val="64025D70"/>
    <w:rsid w:val="641140EF"/>
    <w:rsid w:val="64597336"/>
    <w:rsid w:val="658309B5"/>
    <w:rsid w:val="658F54DE"/>
    <w:rsid w:val="6681767B"/>
    <w:rsid w:val="66F0012F"/>
    <w:rsid w:val="684B126A"/>
    <w:rsid w:val="692D2A6C"/>
    <w:rsid w:val="6BC71AEF"/>
    <w:rsid w:val="6C756972"/>
    <w:rsid w:val="6C9618A5"/>
    <w:rsid w:val="6CFE7A78"/>
    <w:rsid w:val="6E8968AB"/>
    <w:rsid w:val="6FAC107A"/>
    <w:rsid w:val="6FD81683"/>
    <w:rsid w:val="71D523A7"/>
    <w:rsid w:val="728038A7"/>
    <w:rsid w:val="72C24974"/>
    <w:rsid w:val="72C510FF"/>
    <w:rsid w:val="7300703B"/>
    <w:rsid w:val="73305CFC"/>
    <w:rsid w:val="74332029"/>
    <w:rsid w:val="74651452"/>
    <w:rsid w:val="787967BC"/>
    <w:rsid w:val="7AD13FBC"/>
    <w:rsid w:val="7B884CF0"/>
    <w:rsid w:val="7C245DEF"/>
    <w:rsid w:val="7CC84DBF"/>
    <w:rsid w:val="7E5C0F2B"/>
    <w:rsid w:val="7F246E64"/>
    <w:rsid w:val="7FF518E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4">
    <w:name w:val="Plain Text"/>
    <w:basedOn w:val="1"/>
    <w:qFormat/>
    <w:uiPriority w:val="0"/>
    <w:rPr>
      <w:rFonts w:ascii="宋体" w:hAnsi="Courier New" w:cs="Courier New"/>
      <w:kern w:val="2"/>
      <w:sz w:val="21"/>
      <w:szCs w:val="21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  <customShpInfo spid="_x0000_s1027"/>
    <customShpInfo spid="_x0000_s1028"/>
    <customShpInfo spid="_x0000_s1031"/>
    <customShpInfo spid="_x0000_s103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ScaleCrop>false</ScaleCrop>
  <LinksUpToDate>false</LinksUpToDate>
  <Application>WPS Office_12.1.0.15990_F1E327BC-269C-435d-A152-05C5408002CA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2022-06-07T13:02:00Z</dcterms:created>
  <dc:creator>meiqiang</dc:creator>
  <cp:lastModifiedBy>Administrator</cp:lastModifiedBy>
  <dcterms:modified xsi:type="dcterms:W3CDTF">2023-12-10T16:06:51Z</dcterms:modified>
  <dc:subject>江西工程学院教务处</dc:subject>
  <dc:title>江西工程学院教务处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2023-11-23T18:37:19Z</vt:filetime>
  </property>
  <property fmtid="{D5CDD505-2E9C-101B-9397-08002B2CF9AE}" pid="4" name="KSOProductBuildVer">
    <vt:lpwstr>2052-12.1.0.15990</vt:lpwstr>
  </property>
  <property fmtid="{D5CDD505-2E9C-101B-9397-08002B2CF9AE}" pid="5" name="ICV">
    <vt:lpwstr>C5B6533C080F4BE49F9503F3C059837A_13</vt:lpwstr>
  </property>
</Properties>
</file>