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D1820" w14:textId="77777777" w:rsidR="00ED6406" w:rsidRDefault="00000000"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30F7466E" wp14:editId="1955B1BF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B3AC5" w14:textId="77777777" w:rsidR="00ED6406" w:rsidRDefault="00000000">
                            <w:pPr>
                              <w:pStyle w:val="a0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F7466E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-174.6pt;margin-top:289.9pt;width:389.9pt;height:16.25pt;rotation:-90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" o:allowincell="f" filled="f" stroked="f" strokeweight="0">
                <v:textbox inset="0,0,0,0">
                  <w:txbxContent>
                    <w:p w14:paraId="2BBB3AC5" w14:textId="77777777" w:rsidR="00ED6406" w:rsidRDefault="00000000">
                      <w:pPr>
                        <w:pStyle w:val="a0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0790A051" wp14:editId="5262F22E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C8C40" w14:textId="77777777" w:rsidR="00ED6406" w:rsidRDefault="00000000">
                            <w:pPr>
                              <w:pStyle w:val="a0"/>
                              <w:spacing w:before="57" w:line="228" w:lineRule="auto"/>
                              <w:ind w:left="2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proofErr w:type="spellEnd"/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 xml:space="preserve">                 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proofErr w:type="spellEnd"/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90A051" id="TextBox 4" o:spid="_x0000_s1027" type="#_x0000_t202" style="position:absolute;margin-left:-127.7pt;margin-top:322.15pt;width:325.15pt;height:16.25pt;rotation:-90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" o:allowincell="f" filled="f" stroked="f" strokeweight="0">
                <v:textbox inset="0,0,0,0">
                  <w:txbxContent>
                    <w:p w14:paraId="175C8C40" w14:textId="77777777" w:rsidR="00ED6406" w:rsidRDefault="00000000">
                      <w:pPr>
                        <w:pStyle w:val="a0"/>
                        <w:spacing w:before="57" w:line="228" w:lineRule="auto"/>
                        <w:ind w:left="20"/>
                      </w:pPr>
                      <w:proofErr w:type="spellStart"/>
                      <w:r>
                        <w:rPr>
                          <w:spacing w:val="-2"/>
                        </w:rPr>
                        <w:t>分院</w:t>
                      </w:r>
                      <w:proofErr w:type="spellEnd"/>
                      <w:r>
                        <w:rPr>
                          <w:spacing w:val="6"/>
                        </w:rPr>
                        <w:t xml:space="preserve">                </w:t>
                      </w:r>
                      <w:proofErr w:type="spellStart"/>
                      <w:r>
                        <w:rPr>
                          <w:spacing w:val="-2"/>
                        </w:rPr>
                        <w:t>班级</w:t>
                      </w:r>
                      <w:proofErr w:type="spellEnd"/>
                      <w:r>
                        <w:rPr>
                          <w:spacing w:val="-2"/>
                        </w:rPr>
                        <w:t xml:space="preserve">                  </w:t>
                      </w:r>
                      <w:proofErr w:type="spellStart"/>
                      <w:r>
                        <w:rPr>
                          <w:spacing w:val="-2"/>
                        </w:rPr>
                        <w:t>姓名</w:t>
                      </w:r>
                      <w:proofErr w:type="spellEnd"/>
                      <w:r>
                        <w:rPr>
                          <w:spacing w:val="1"/>
                        </w:rPr>
                        <w:t xml:space="preserve">              </w:t>
                      </w:r>
                      <w:proofErr w:type="spellStart"/>
                      <w:r>
                        <w:rPr>
                          <w:spacing w:val="-2"/>
                        </w:rPr>
                        <w:t>学号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pict w14:anchorId="38F1B5BD">
          <v:shape id="_x0000_s2051" style="position:absolute;margin-left:39.95pt;margin-top:95.45pt;width:.5pt;height:378pt;z-index:251663360;mso-position-horizontal-relative:page;mso-position-vertical-relative:page;mso-width-relative:page;mso-height-relative:page" coordsize="10,7560" o:spt="100" o:allowincell="f" adj="0,,0" path="m4,7559l4,5850t,-379l4,3668t,-379l4,1864t,-379l4,e" filled="f" strokeweight=".48pt">
            <v:stroke miterlimit="2" joinstyle="bevel"/>
            <v:formulas/>
            <v:path o:connecttype="segments"/>
            <w10:wrap anchorx="page" anchory="page"/>
          </v:shape>
        </w:pict>
      </w:r>
      <w:r>
        <w:pict w14:anchorId="2BD5E422">
          <v:shape id="_x0000_s2052" type="#_x0000_t202" style="position:absolute;margin-left:5.45pt;margin-top:12.65pt;width:48.5pt;height:74.55pt;z-index:251661312;mso-position-horizontal-relative:page;mso-position-vertical-relative:page;mso-width-relative:page;mso-height-relative:page" o:allowincell="f" filled="f" stroked="f">
            <v:textbox inset="0,0,0,0">
              <w:txbxContent>
                <w:p w14:paraId="64990D52" w14:textId="77777777" w:rsidR="00ED6406" w:rsidRDefault="00ED6406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889" w:type="dxa"/>
                    <w:tblInd w:w="40" w:type="dxa"/>
                    <w:tblBorders>
                      <w:top w:val="single" w:sz="16" w:space="0" w:color="000000"/>
                      <w:left w:val="single" w:sz="16" w:space="0" w:color="000000"/>
                      <w:bottom w:val="single" w:sz="16" w:space="0" w:color="000000"/>
                      <w:right w:val="single" w:sz="16" w:space="0" w:color="000000"/>
                      <w:insideH w:val="single" w:sz="16" w:space="0" w:color="000000"/>
                      <w:insideV w:val="single" w:sz="16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09"/>
                    <w:gridCol w:w="480"/>
                  </w:tblGrid>
                  <w:tr w:rsidR="00ED6406" w14:paraId="17DA7EFC" w14:textId="77777777">
                    <w:trPr>
                      <w:trHeight w:val="1370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</w:tcPr>
                      <w:p w14:paraId="5EA0F0B5" w14:textId="77777777" w:rsidR="00ED6406" w:rsidRDefault="00000000">
                        <w:pPr>
                          <w:spacing w:before="137" w:line="219" w:lineRule="auto"/>
                          <w:ind w:left="35"/>
                          <w:rPr>
                            <w:rFonts w:ascii="宋体" w:eastAsia="宋体" w:hAnsi="宋体" w:cs="宋体"/>
                            <w:sz w:val="18"/>
                            <w:szCs w:val="18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rFonts w:ascii="宋体" w:eastAsia="宋体" w:hAnsi="宋体" w:cs="宋体"/>
                            <w:spacing w:val="-16"/>
                            <w:sz w:val="18"/>
                            <w:szCs w:val="18"/>
                          </w:rPr>
                          <w:t>命题人</w:t>
                        </w:r>
                        <w:proofErr w:type="spellEnd"/>
                        <w:r>
                          <w:rPr>
                            <w:rFonts w:ascii="宋体" w:eastAsia="宋体" w:hAnsi="宋体" w:cs="宋体"/>
                            <w:spacing w:val="-16"/>
                            <w:sz w:val="18"/>
                            <w:szCs w:val="18"/>
                          </w:rPr>
                          <w:t>：</w:t>
                        </w:r>
                        <w:r>
                          <w:rPr>
                            <w:rFonts w:ascii="宋体" w:eastAsia="宋体" w:hAnsi="宋体" w:cs="宋体" w:hint="eastAsia"/>
                            <w:spacing w:val="-16"/>
                            <w:sz w:val="18"/>
                            <w:szCs w:val="18"/>
                            <w:lang w:eastAsia="zh-CN"/>
                          </w:rPr>
                          <w:t>覃林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</w:tcPr>
                      <w:p w14:paraId="5F3F3B80" w14:textId="77777777" w:rsidR="00ED6406" w:rsidRDefault="00000000">
                        <w:pPr>
                          <w:spacing w:before="110" w:line="219" w:lineRule="auto"/>
                          <w:ind w:left="45"/>
                          <w:rPr>
                            <w:rFonts w:ascii="宋体" w:eastAsia="宋体" w:hAnsi="宋体" w:cs="宋体"/>
                            <w:sz w:val="18"/>
                            <w:szCs w:val="18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rFonts w:ascii="宋体" w:eastAsia="宋体" w:hAnsi="宋体" w:cs="宋体"/>
                            <w:spacing w:val="-17"/>
                            <w:sz w:val="18"/>
                            <w:szCs w:val="18"/>
                          </w:rPr>
                          <w:t>审核人</w:t>
                        </w:r>
                        <w:proofErr w:type="spellEnd"/>
                        <w:r>
                          <w:rPr>
                            <w:rFonts w:ascii="宋体" w:eastAsia="宋体" w:hAnsi="宋体" w:cs="宋体"/>
                            <w:spacing w:val="-17"/>
                            <w:sz w:val="18"/>
                            <w:szCs w:val="18"/>
                          </w:rPr>
                          <w:t>：</w:t>
                        </w:r>
                        <w:r>
                          <w:rPr>
                            <w:rFonts w:ascii="宋体" w:eastAsia="宋体" w:hAnsi="宋体" w:cs="宋体" w:hint="eastAsia"/>
                            <w:spacing w:val="-17"/>
                            <w:sz w:val="18"/>
                            <w:szCs w:val="18"/>
                            <w:lang w:eastAsia="zh-CN"/>
                          </w:rPr>
                          <w:t>邓惠霆</w:t>
                        </w:r>
                      </w:p>
                    </w:tc>
                  </w:tr>
                </w:tbl>
                <w:p w14:paraId="34464916" w14:textId="77777777" w:rsidR="00ED6406" w:rsidRDefault="00ED6406"/>
              </w:txbxContent>
            </v:textbox>
            <w10:wrap anchorx="page" anchory="page"/>
          </v:shape>
        </w:pict>
      </w:r>
    </w:p>
    <w:p w14:paraId="14335201" w14:textId="77777777" w:rsidR="00ED6406" w:rsidRDefault="00ED6406">
      <w:pPr>
        <w:spacing w:before="48"/>
      </w:pPr>
    </w:p>
    <w:p w14:paraId="0FDDA3B1" w14:textId="77777777" w:rsidR="00ED6406" w:rsidRDefault="00ED6406">
      <w:pPr>
        <w:spacing w:before="48"/>
      </w:pPr>
    </w:p>
    <w:p w14:paraId="44DD8109" w14:textId="77777777" w:rsidR="00ED6406" w:rsidRDefault="00ED6406">
      <w:pPr>
        <w:spacing w:before="47"/>
      </w:pPr>
    </w:p>
    <w:p w14:paraId="00AC17E8" w14:textId="77777777" w:rsidR="00ED6406" w:rsidRDefault="00ED6406">
      <w:pPr>
        <w:sectPr w:rsidR="00ED6406">
          <w:footerReference w:type="default" r:id="rId8"/>
          <w:pgSz w:w="16839" w:h="11906"/>
          <w:pgMar w:top="0" w:right="1325" w:bottom="0" w:left="129" w:header="0" w:footer="0" w:gutter="0"/>
          <w:cols w:space="720" w:equalWidth="0">
            <w:col w:w="15384"/>
          </w:cols>
        </w:sectPr>
      </w:pPr>
    </w:p>
    <w:p w14:paraId="651DC664" w14:textId="77777777" w:rsidR="00ED6406" w:rsidRDefault="00000000">
      <w:pPr>
        <w:widowControl w:val="0"/>
        <w:kinsoku/>
        <w:autoSpaceDE/>
        <w:autoSpaceDN/>
        <w:adjustRightInd/>
        <w:snapToGrid/>
        <w:spacing w:line="400" w:lineRule="exact"/>
        <w:ind w:firstLineChars="600" w:firstLine="1378"/>
        <w:jc w:val="both"/>
        <w:textAlignment w:val="auto"/>
        <w:rPr>
          <w:rFonts w:ascii="黑体" w:eastAsia="黑体" w:hAnsi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ascii="黑体" w:eastAsia="黑体" w:hAnsi="黑体" w:cs="黑体" w:hint="eastAsia"/>
          <w:b/>
          <w:bCs/>
          <w:snapToGrid/>
          <w:w w:val="95"/>
          <w:kern w:val="2"/>
          <w:sz w:val="24"/>
          <w:szCs w:val="16"/>
          <w:lang w:eastAsia="zh-CN"/>
        </w:rPr>
        <w:t xml:space="preserve">新余新兴产业工程学校2023~2024 </w:t>
      </w:r>
      <w:proofErr w:type="gramStart"/>
      <w:r>
        <w:rPr>
          <w:rFonts w:ascii="黑体" w:eastAsia="黑体" w:hAnsi="黑体" w:cs="黑体" w:hint="eastAsia"/>
          <w:b/>
          <w:bCs/>
          <w:snapToGrid/>
          <w:w w:val="95"/>
          <w:kern w:val="2"/>
          <w:sz w:val="24"/>
          <w:szCs w:val="16"/>
          <w:lang w:eastAsia="zh-CN"/>
        </w:rPr>
        <w:t>学年第</w:t>
      </w:r>
      <w:proofErr w:type="gramEnd"/>
      <w:r>
        <w:rPr>
          <w:rFonts w:ascii="黑体" w:eastAsia="黑体" w:hAnsi="黑体" w:cs="黑体" w:hint="eastAsia"/>
          <w:b/>
          <w:bCs/>
          <w:snapToGrid/>
          <w:w w:val="95"/>
          <w:kern w:val="2"/>
          <w:sz w:val="24"/>
          <w:szCs w:val="16"/>
          <w:lang w:eastAsia="zh-CN"/>
        </w:rPr>
        <w:t xml:space="preserve"> 一学期期末考试卷</w:t>
      </w:r>
    </w:p>
    <w:p w14:paraId="4250E37D" w14:textId="77777777" w:rsidR="00ED6406" w:rsidRDefault="00000000">
      <w:pPr>
        <w:spacing w:before="39" w:line="249" w:lineRule="auto"/>
        <w:ind w:right="741" w:firstLineChars="1100" w:firstLine="1628"/>
        <w:rPr>
          <w:rFonts w:ascii="楷体" w:eastAsia="楷体" w:hAnsi="楷体" w:cs="楷体"/>
          <w:spacing w:val="-16"/>
          <w:sz w:val="16"/>
          <w:szCs w:val="16"/>
          <w:u w:val="single"/>
          <w:lang w:eastAsia="zh-CN"/>
        </w:rPr>
      </w:pPr>
      <w:r>
        <w:rPr>
          <w:rFonts w:ascii="楷体" w:eastAsia="楷体" w:hAnsi="楷体" w:cs="楷体"/>
          <w:spacing w:val="-12"/>
          <w:sz w:val="16"/>
          <w:szCs w:val="16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课程名称：</w:t>
      </w:r>
      <w:r>
        <w:rPr>
          <w:rFonts w:ascii="楷体" w:eastAsia="楷体" w:hAnsi="楷体" w:cs="楷体" w:hint="eastAsia"/>
          <w:spacing w:val="-12"/>
          <w:sz w:val="16"/>
          <w:szCs w:val="16"/>
          <w:u w:val="single"/>
          <w:lang w:eastAsia="zh-CN"/>
        </w:rPr>
        <w:t xml:space="preserve">多媒体技术与应用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试卷类型：</w:t>
      </w:r>
      <w:r>
        <w:rPr>
          <w:rFonts w:ascii="Times New Roman" w:eastAsia="Times New Roman" w:hAnsi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ascii="楷体" w:eastAsia="楷体" w:hAnsi="楷体" w:cs="楷体"/>
          <w:spacing w:val="-12"/>
          <w:sz w:val="16"/>
          <w:szCs w:val="16"/>
          <w:u w:val="single"/>
          <w:lang w:eastAsia="zh-CN"/>
        </w:rPr>
        <w:t xml:space="preserve">卷   </w:t>
      </w:r>
      <w:r>
        <w:rPr>
          <w:rFonts w:ascii="楷体" w:eastAsia="楷体" w:hAnsi="楷体" w:cs="楷体"/>
          <w:sz w:val="16"/>
          <w:szCs w:val="16"/>
          <w:lang w:eastAsia="zh-CN"/>
        </w:rPr>
        <w:t xml:space="preserve"> </w:t>
      </w:r>
      <w:r>
        <w:rPr>
          <w:rFonts w:ascii="楷体" w:eastAsia="楷体" w:hAnsi="楷体" w:cs="楷体" w:hint="eastAsia"/>
          <w:sz w:val="16"/>
          <w:szCs w:val="16"/>
          <w:lang w:eastAsia="zh-CN"/>
        </w:rPr>
        <w:t xml:space="preserve">   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eastAsia="楷体" w:hAnsi="楷体" w:cs="楷体"/>
          <w:spacing w:val="2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/>
          <w:spacing w:val="-16"/>
          <w:sz w:val="16"/>
          <w:szCs w:val="16"/>
          <w:u w:val="single"/>
          <w:lang w:eastAsia="zh-CN"/>
        </w:rPr>
        <w:t>闭卷</w:t>
      </w:r>
      <w:r>
        <w:rPr>
          <w:rFonts w:ascii="楷体" w:eastAsia="楷体" w:hAnsi="楷体" w:cs="楷体" w:hint="eastAsia"/>
          <w:spacing w:val="-16"/>
          <w:sz w:val="16"/>
          <w:szCs w:val="16"/>
          <w:u w:val="single"/>
          <w:lang w:eastAsia="zh-CN"/>
        </w:rPr>
        <w:t xml:space="preserve">    </w:t>
      </w:r>
      <w:r>
        <w:rPr>
          <w:rFonts w:ascii="楷体" w:eastAsia="楷体" w:hAnsi="楷体" w:cs="楷体"/>
          <w:spacing w:val="-16"/>
          <w:sz w:val="16"/>
          <w:szCs w:val="16"/>
          <w:u w:val="single"/>
          <w:lang w:eastAsia="zh-CN"/>
        </w:rPr>
        <w:t xml:space="preserve"> </w:t>
      </w:r>
    </w:p>
    <w:p w14:paraId="34340CB3" w14:textId="77777777" w:rsidR="00ED6406" w:rsidRDefault="00000000">
      <w:pPr>
        <w:spacing w:before="39" w:line="249" w:lineRule="auto"/>
        <w:ind w:right="741" w:firstLineChars="800" w:firstLine="1608"/>
        <w:rPr>
          <w:rFonts w:ascii="楷体" w:eastAsia="楷体" w:hAnsi="楷体" w:cs="楷体"/>
          <w:sz w:val="16"/>
          <w:szCs w:val="16"/>
          <w:lang w:eastAsia="zh-CN"/>
        </w:rPr>
      </w:pP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eastAsia="Times New Roman" w:hAnsi="Times New Roman" w:cs="Times New Roman"/>
          <w:spacing w:val="-16"/>
          <w:sz w:val="16"/>
          <w:szCs w:val="16"/>
          <w:u w:val="single"/>
          <w:lang w:eastAsia="zh-CN"/>
        </w:rPr>
        <w:t xml:space="preserve">   2</w:t>
      </w:r>
      <w:r>
        <w:rPr>
          <w:rFonts w:ascii="Times New Roman" w:eastAsia="宋体" w:hAnsi="Times New Roman" w:cs="Times New Roman" w:hint="eastAsia"/>
          <w:spacing w:val="-16"/>
          <w:sz w:val="16"/>
          <w:szCs w:val="16"/>
          <w:u w:val="single"/>
          <w:lang w:eastAsia="zh-CN"/>
        </w:rPr>
        <w:t xml:space="preserve">2      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级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 xml:space="preserve"> </w:t>
      </w:r>
      <w:r>
        <w:rPr>
          <w:rFonts w:ascii="楷体" w:eastAsia="楷体" w:hAnsi="楷体" w:cs="楷体" w:hint="eastAsia"/>
          <w:spacing w:val="-16"/>
          <w:sz w:val="16"/>
          <w:szCs w:val="16"/>
          <w:u w:val="single"/>
          <w:lang w:eastAsia="zh-CN"/>
        </w:rPr>
        <w:t xml:space="preserve"> 高考</w:t>
      </w:r>
      <w:r>
        <w:rPr>
          <w:rFonts w:ascii="宋体" w:eastAsia="宋体" w:hAnsi="宋体" w:cs="宋体" w:hint="eastAsia"/>
          <w:u w:val="single"/>
          <w:lang w:eastAsia="zh-CN"/>
        </w:rPr>
        <w:t>、计算机</w:t>
      </w:r>
      <w:r>
        <w:rPr>
          <w:rFonts w:ascii="楷体" w:eastAsia="楷体" w:hAnsi="楷体" w:cs="楷体"/>
          <w:spacing w:val="42"/>
          <w:sz w:val="16"/>
          <w:szCs w:val="16"/>
          <w:u w:val="single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专业</w:t>
      </w:r>
      <w:r>
        <w:rPr>
          <w:rFonts w:ascii="楷体" w:eastAsia="楷体" w:hAnsi="楷体" w:cs="楷体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 w:hint="eastAsia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 w:hint="eastAsia"/>
          <w:spacing w:val="-16"/>
          <w:sz w:val="16"/>
          <w:szCs w:val="16"/>
          <w:u w:val="single"/>
          <w:lang w:eastAsia="zh-CN"/>
        </w:rPr>
        <w:t xml:space="preserve">所有 </w:t>
      </w:r>
      <w:r>
        <w:rPr>
          <w:rFonts w:ascii="楷体" w:eastAsia="楷体" w:hAnsi="楷体" w:cs="楷体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 w:hint="eastAsia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班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 xml:space="preserve">     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印刷份数</w:t>
      </w:r>
      <w:r>
        <w:rPr>
          <w:rFonts w:ascii="Times New Roman" w:eastAsia="Times New Roman" w:hAnsi="Times New Roman" w:cs="Times New Roman"/>
          <w:spacing w:val="-16"/>
          <w:sz w:val="16"/>
          <w:szCs w:val="16"/>
          <w:u w:val="single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17"/>
          <w:sz w:val="16"/>
          <w:szCs w:val="16"/>
          <w:u w:val="single"/>
          <w:lang w:eastAsia="zh-CN"/>
        </w:rPr>
        <w:t xml:space="preserve"> </w:t>
      </w:r>
      <w:r>
        <w:rPr>
          <w:rFonts w:ascii="Times New Roman" w:eastAsia="宋体" w:hAnsi="Times New Roman" w:cs="Times New Roman" w:hint="eastAsia"/>
          <w:spacing w:val="-17"/>
          <w:sz w:val="16"/>
          <w:szCs w:val="16"/>
          <w:u w:val="single"/>
          <w:lang w:eastAsia="zh-CN"/>
        </w:rPr>
        <w:t xml:space="preserve">290   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份</w:t>
      </w:r>
    </w:p>
    <w:p w14:paraId="4BD80425" w14:textId="77777777" w:rsidR="00ED6406" w:rsidRDefault="00ED6406">
      <w:pPr>
        <w:spacing w:before="134"/>
        <w:rPr>
          <w:sz w:val="18"/>
          <w:szCs w:val="18"/>
          <w:lang w:eastAsia="zh-CN"/>
        </w:rPr>
      </w:pPr>
    </w:p>
    <w:tbl>
      <w:tblPr>
        <w:tblStyle w:val="TableNormal"/>
        <w:tblW w:w="5624" w:type="dxa"/>
        <w:tblInd w:w="15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853"/>
        <w:gridCol w:w="853"/>
        <w:gridCol w:w="853"/>
        <w:gridCol w:w="907"/>
        <w:gridCol w:w="1178"/>
      </w:tblGrid>
      <w:tr w:rsidR="00ED6406" w14:paraId="4189DB76" w14:textId="77777777">
        <w:trPr>
          <w:trHeight w:val="389"/>
        </w:trPr>
        <w:tc>
          <w:tcPr>
            <w:tcW w:w="980" w:type="dxa"/>
            <w:vAlign w:val="center"/>
          </w:tcPr>
          <w:p w14:paraId="3923E678" w14:textId="77777777" w:rsidR="00ED6406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 w14:paraId="314D5A11" w14:textId="77777777" w:rsidR="00ED6406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proofErr w:type="gramStart"/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  <w:proofErr w:type="gramEnd"/>
          </w:p>
        </w:tc>
        <w:tc>
          <w:tcPr>
            <w:tcW w:w="853" w:type="dxa"/>
            <w:vAlign w:val="center"/>
          </w:tcPr>
          <w:p w14:paraId="7F851B29" w14:textId="77777777" w:rsidR="00ED6406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 w14:paraId="306FDDB2" w14:textId="77777777" w:rsidR="00ED6406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 w14:paraId="4E98BB6C" w14:textId="77777777" w:rsidR="00ED6406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 w14:paraId="545AFC32" w14:textId="77777777" w:rsidR="00ED6406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 w:rsidR="00ED6406" w14:paraId="04212F42" w14:textId="77777777">
        <w:trPr>
          <w:trHeight w:val="379"/>
        </w:trPr>
        <w:tc>
          <w:tcPr>
            <w:tcW w:w="980" w:type="dxa"/>
            <w:vAlign w:val="center"/>
          </w:tcPr>
          <w:p w14:paraId="60B51AC7" w14:textId="77777777" w:rsidR="00ED6406" w:rsidRDefault="00000000">
            <w:pPr>
              <w:spacing w:before="82" w:line="228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 w14:paraId="1ED12720" w14:textId="77777777" w:rsidR="00ED6406" w:rsidRDefault="00ED64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14:paraId="58D6C081" w14:textId="77777777" w:rsidR="00ED6406" w:rsidRDefault="00ED64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14:paraId="41A3F273" w14:textId="77777777" w:rsidR="00ED6406" w:rsidRDefault="00ED64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14:paraId="4998FA99" w14:textId="77777777" w:rsidR="00ED6406" w:rsidRDefault="00ED64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 w14:paraId="0CD28ABD" w14:textId="77777777" w:rsidR="00ED6406" w:rsidRDefault="00ED640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81EAC1B" w14:textId="77777777" w:rsidR="00ED6406" w:rsidRDefault="00ED6406">
      <w:pPr>
        <w:spacing w:line="387" w:lineRule="auto"/>
        <w:rPr>
          <w:sz w:val="18"/>
          <w:szCs w:val="18"/>
        </w:rPr>
      </w:pPr>
    </w:p>
    <w:p w14:paraId="1BBD32F8" w14:textId="77777777" w:rsidR="00ED6406" w:rsidRDefault="00000000">
      <w:pPr>
        <w:pStyle w:val="a0"/>
        <w:numPr>
          <w:ilvl w:val="0"/>
          <w:numId w:val="1"/>
        </w:numPr>
        <w:spacing w:before="78" w:line="219" w:lineRule="auto"/>
        <w:ind w:left="1298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是非对错题（对的打</w:t>
      </w:r>
      <w:r>
        <w:rPr>
          <w:rFonts w:ascii="Arial" w:hAnsi="Arial" w:cs="Arial"/>
          <w:b/>
          <w:snapToGrid/>
          <w:kern w:val="2"/>
          <w:sz w:val="24"/>
          <w:szCs w:val="24"/>
          <w:lang w:eastAsia="zh-CN"/>
        </w:rPr>
        <w:t>√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，错的打</w:t>
      </w:r>
      <w:r>
        <w:rPr>
          <w:rFonts w:ascii="Arial" w:hAnsi="Arial" w:cs="Arial"/>
          <w:b/>
          <w:snapToGrid/>
          <w:kern w:val="2"/>
          <w:sz w:val="24"/>
          <w:szCs w:val="24"/>
          <w:lang w:eastAsia="zh-CN"/>
        </w:rPr>
        <w:t>×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。本大题共 10 小题，每</w:t>
      </w:r>
    </w:p>
    <w:p w14:paraId="44591F8C" w14:textId="77777777" w:rsidR="00ED6406" w:rsidRDefault="00000000">
      <w:pPr>
        <w:pStyle w:val="a0"/>
        <w:spacing w:before="78" w:line="219" w:lineRule="auto"/>
        <w:ind w:firstLineChars="500" w:firstLine="1205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小题 2 分，共 20 分）</w:t>
      </w:r>
    </w:p>
    <w:p w14:paraId="2A1C1454" w14:textId="77777777" w:rsidR="00ED6406" w:rsidRDefault="00000000">
      <w:pPr>
        <w:pStyle w:val="a0"/>
        <w:spacing w:before="243" w:line="214" w:lineRule="auto"/>
        <w:ind w:left="1300"/>
        <w:jc w:val="both"/>
        <w:rPr>
          <w:spacing w:val="-9"/>
          <w:sz w:val="21"/>
          <w:szCs w:val="21"/>
          <w:lang w:eastAsia="zh-CN"/>
        </w:rPr>
      </w:pPr>
      <w:r>
        <w:rPr>
          <w:rFonts w:hint="eastAsia"/>
          <w:spacing w:val="-9"/>
          <w:sz w:val="21"/>
          <w:szCs w:val="21"/>
          <w:lang w:eastAsia="zh-CN"/>
        </w:rPr>
        <w:t xml:space="preserve">1.动画和视频都是运动的画面，二者没什么区别，只不过是叫法不同  (  ) </w:t>
      </w:r>
    </w:p>
    <w:p w14:paraId="1244A586" w14:textId="77777777" w:rsidR="00ED6406" w:rsidRDefault="00000000">
      <w:pPr>
        <w:pStyle w:val="a0"/>
        <w:spacing w:before="243" w:line="214" w:lineRule="auto"/>
        <w:ind w:left="1300"/>
        <w:jc w:val="both"/>
        <w:rPr>
          <w:spacing w:val="-9"/>
          <w:sz w:val="21"/>
          <w:szCs w:val="21"/>
          <w:lang w:eastAsia="zh-CN"/>
        </w:rPr>
      </w:pPr>
      <w:r>
        <w:rPr>
          <w:rFonts w:hint="eastAsia"/>
          <w:spacing w:val="-9"/>
          <w:sz w:val="21"/>
          <w:szCs w:val="21"/>
          <w:lang w:eastAsia="zh-CN"/>
        </w:rPr>
        <w:t xml:space="preserve">2.虚拟现实借助计算机生成实体                                 </w:t>
      </w:r>
      <w:r>
        <w:rPr>
          <w:rFonts w:hint="eastAsia"/>
          <w:spacing w:val="-84"/>
          <w:sz w:val="21"/>
          <w:szCs w:val="21"/>
          <w:lang w:eastAsia="zh-CN"/>
        </w:rPr>
        <w:t xml:space="preserve">            </w:t>
      </w:r>
      <w:r>
        <w:rPr>
          <w:rFonts w:hint="eastAsia"/>
          <w:spacing w:val="-9"/>
          <w:sz w:val="21"/>
          <w:szCs w:val="21"/>
          <w:lang w:eastAsia="zh-CN"/>
        </w:rPr>
        <w:t xml:space="preserve">(  )   </w:t>
      </w:r>
    </w:p>
    <w:p w14:paraId="6E8EB256" w14:textId="77777777" w:rsidR="00ED6406" w:rsidRDefault="00000000">
      <w:pPr>
        <w:pStyle w:val="a0"/>
        <w:spacing w:before="243" w:line="214" w:lineRule="auto"/>
        <w:ind w:left="1300"/>
        <w:jc w:val="both"/>
        <w:rPr>
          <w:spacing w:val="-9"/>
          <w:sz w:val="21"/>
          <w:szCs w:val="21"/>
        </w:rPr>
      </w:pPr>
      <w:r>
        <w:rPr>
          <w:rFonts w:hint="eastAsia"/>
          <w:spacing w:val="-9"/>
          <w:sz w:val="21"/>
          <w:szCs w:val="21"/>
        </w:rPr>
        <w:t>3.流媒体是一种新的媒体</w:t>
      </w:r>
      <w:r>
        <w:rPr>
          <w:rFonts w:hint="eastAsia"/>
          <w:spacing w:val="-9"/>
          <w:sz w:val="21"/>
          <w:szCs w:val="21"/>
          <w:lang w:eastAsia="zh-CN"/>
        </w:rPr>
        <w:t xml:space="preserve">                                       </w:t>
      </w:r>
      <w:proofErr w:type="gramStart"/>
      <w:r>
        <w:rPr>
          <w:rFonts w:hint="eastAsia"/>
          <w:spacing w:val="-9"/>
          <w:sz w:val="21"/>
          <w:szCs w:val="21"/>
          <w:lang w:eastAsia="zh-CN"/>
        </w:rPr>
        <w:t xml:space="preserve">   </w:t>
      </w:r>
      <w:r>
        <w:rPr>
          <w:rFonts w:hint="eastAsia"/>
          <w:spacing w:val="-9"/>
          <w:sz w:val="21"/>
          <w:szCs w:val="21"/>
        </w:rPr>
        <w:t>(</w:t>
      </w:r>
      <w:proofErr w:type="gramEnd"/>
      <w:r>
        <w:rPr>
          <w:rFonts w:hint="eastAsia"/>
          <w:spacing w:val="-9"/>
          <w:sz w:val="21"/>
          <w:szCs w:val="21"/>
          <w:lang w:eastAsia="zh-CN"/>
        </w:rPr>
        <w:t xml:space="preserve"> </w:t>
      </w:r>
      <w:r>
        <w:rPr>
          <w:rFonts w:hint="eastAsia"/>
          <w:spacing w:val="-9"/>
          <w:sz w:val="21"/>
          <w:szCs w:val="21"/>
        </w:rPr>
        <w:t xml:space="preserve"> ) </w:t>
      </w:r>
    </w:p>
    <w:p w14:paraId="735C70F8" w14:textId="77777777" w:rsidR="00ED6406" w:rsidRDefault="00000000">
      <w:pPr>
        <w:pStyle w:val="a0"/>
        <w:spacing w:before="243" w:line="214" w:lineRule="auto"/>
        <w:ind w:left="1300"/>
        <w:jc w:val="both"/>
        <w:rPr>
          <w:spacing w:val="-9"/>
          <w:sz w:val="21"/>
          <w:szCs w:val="21"/>
          <w:lang w:eastAsia="zh-CN"/>
        </w:rPr>
      </w:pPr>
      <w:r>
        <w:rPr>
          <w:rFonts w:hint="eastAsia"/>
          <w:spacing w:val="-9"/>
          <w:sz w:val="21"/>
          <w:szCs w:val="21"/>
          <w:lang w:eastAsia="zh-CN"/>
        </w:rPr>
        <w:t>4.计算机动画技术研究的就是关键</w:t>
      </w:r>
      <w:proofErr w:type="gramStart"/>
      <w:r>
        <w:rPr>
          <w:rFonts w:hint="eastAsia"/>
          <w:spacing w:val="-9"/>
          <w:sz w:val="21"/>
          <w:szCs w:val="21"/>
          <w:lang w:eastAsia="zh-CN"/>
        </w:rPr>
        <w:t>帧</w:t>
      </w:r>
      <w:proofErr w:type="gramEnd"/>
      <w:r>
        <w:rPr>
          <w:rFonts w:hint="eastAsia"/>
          <w:spacing w:val="-9"/>
          <w:sz w:val="21"/>
          <w:szCs w:val="21"/>
          <w:lang w:eastAsia="zh-CN"/>
        </w:rPr>
        <w:t xml:space="preserve">技术                           (  )   </w:t>
      </w:r>
    </w:p>
    <w:p w14:paraId="3C66D14E" w14:textId="77777777" w:rsidR="00ED6406" w:rsidRDefault="00000000">
      <w:pPr>
        <w:pStyle w:val="a0"/>
        <w:spacing w:before="243" w:line="214" w:lineRule="auto"/>
        <w:ind w:left="1300"/>
        <w:jc w:val="both"/>
        <w:rPr>
          <w:spacing w:val="-9"/>
          <w:sz w:val="21"/>
          <w:szCs w:val="21"/>
          <w:lang w:eastAsia="zh-CN"/>
        </w:rPr>
      </w:pPr>
      <w:r>
        <w:rPr>
          <w:rFonts w:hint="eastAsia"/>
          <w:spacing w:val="-9"/>
          <w:sz w:val="21"/>
          <w:szCs w:val="21"/>
          <w:lang w:eastAsia="zh-CN"/>
        </w:rPr>
        <w:t xml:space="preserve">5.An的库窗口放置的动画素材可以是图片,也可以是动画              (  ) </w:t>
      </w:r>
    </w:p>
    <w:p w14:paraId="4F7876E0" w14:textId="77777777" w:rsidR="00ED6406" w:rsidRDefault="00000000">
      <w:pPr>
        <w:pStyle w:val="a0"/>
        <w:spacing w:before="243" w:line="214" w:lineRule="auto"/>
        <w:ind w:left="1300"/>
        <w:rPr>
          <w:spacing w:val="-9"/>
          <w:sz w:val="21"/>
          <w:szCs w:val="21"/>
          <w:lang w:eastAsia="zh-CN"/>
        </w:rPr>
      </w:pPr>
      <w:r>
        <w:rPr>
          <w:rFonts w:hint="eastAsia"/>
          <w:spacing w:val="-9"/>
          <w:sz w:val="21"/>
          <w:szCs w:val="21"/>
        </w:rPr>
        <w:t>6.多媒体作品的信息构造形式一般是超媒体构造。</w:t>
      </w:r>
      <w:r>
        <w:rPr>
          <w:rFonts w:hint="eastAsia"/>
          <w:spacing w:val="-9"/>
          <w:sz w:val="21"/>
          <w:szCs w:val="21"/>
          <w:lang w:eastAsia="zh-CN"/>
        </w:rPr>
        <w:t>超媒体构造是一种网状构</w:t>
      </w:r>
    </w:p>
    <w:p w14:paraId="5B754B89" w14:textId="77777777" w:rsidR="00ED6406" w:rsidRDefault="00000000">
      <w:pPr>
        <w:pStyle w:val="a0"/>
        <w:spacing w:before="243" w:line="214" w:lineRule="auto"/>
        <w:ind w:left="1300"/>
        <w:rPr>
          <w:spacing w:val="-9"/>
          <w:sz w:val="21"/>
          <w:szCs w:val="21"/>
          <w:lang w:eastAsia="zh-CN"/>
        </w:rPr>
      </w:pPr>
      <w:r>
        <w:rPr>
          <w:rFonts w:hint="eastAsia"/>
          <w:spacing w:val="-9"/>
          <w:sz w:val="21"/>
          <w:szCs w:val="21"/>
          <w:lang w:eastAsia="zh-CN"/>
        </w:rPr>
        <w:t xml:space="preserve">造。                                                             (  ) </w:t>
      </w:r>
    </w:p>
    <w:p w14:paraId="3DDFB0A5" w14:textId="77777777" w:rsidR="00ED6406" w:rsidRDefault="00000000">
      <w:pPr>
        <w:pStyle w:val="a0"/>
        <w:spacing w:before="243" w:line="214" w:lineRule="auto"/>
        <w:ind w:left="1300"/>
        <w:rPr>
          <w:spacing w:val="-83"/>
          <w:sz w:val="21"/>
          <w:szCs w:val="21"/>
          <w:lang w:eastAsia="zh-CN"/>
        </w:rPr>
      </w:pPr>
      <w:r>
        <w:rPr>
          <w:rFonts w:hint="eastAsia"/>
          <w:spacing w:val="-9"/>
          <w:sz w:val="21"/>
          <w:szCs w:val="21"/>
          <w:lang w:eastAsia="zh-CN"/>
        </w:rPr>
        <w:t>7.多媒体计算机系统具有强大的数据处理能力。                     (  )</w:t>
      </w:r>
    </w:p>
    <w:p w14:paraId="498876AB" w14:textId="77777777" w:rsidR="00ED6406" w:rsidRDefault="00000000">
      <w:pPr>
        <w:pStyle w:val="a0"/>
        <w:spacing w:before="243" w:line="214" w:lineRule="auto"/>
        <w:ind w:firstLineChars="700" w:firstLine="1379"/>
        <w:rPr>
          <w:sz w:val="21"/>
          <w:szCs w:val="21"/>
          <w:lang w:eastAsia="zh-CN"/>
        </w:rPr>
      </w:pPr>
      <w:r>
        <w:rPr>
          <w:rFonts w:hint="eastAsia"/>
          <w:spacing w:val="-13"/>
          <w:sz w:val="21"/>
          <w:szCs w:val="21"/>
          <w:lang w:eastAsia="zh-CN"/>
        </w:rPr>
        <w:t>8、</w:t>
      </w:r>
      <w:r>
        <w:rPr>
          <w:lang w:eastAsia="zh-CN"/>
        </w:rPr>
        <w:t>像素深度是指每个像素的颜色所使用的二进制位数,其单位是</w:t>
      </w:r>
      <w:r>
        <w:rPr>
          <w:rFonts w:hint="eastAsia"/>
          <w:lang w:eastAsia="zh-CN"/>
        </w:rPr>
        <w:t xml:space="preserve">bit。 </w:t>
      </w:r>
      <w:r>
        <w:rPr>
          <w:rFonts w:hint="eastAsia"/>
          <w:spacing w:val="-66"/>
          <w:sz w:val="21"/>
          <w:szCs w:val="21"/>
          <w:lang w:eastAsia="zh-CN"/>
        </w:rPr>
        <w:t>（    ）</w:t>
      </w:r>
    </w:p>
    <w:p w14:paraId="133D57F7" w14:textId="77777777" w:rsidR="00ED6406" w:rsidRDefault="00000000">
      <w:pPr>
        <w:pStyle w:val="a0"/>
        <w:spacing w:before="191" w:line="228" w:lineRule="auto"/>
        <w:ind w:left="1295"/>
        <w:rPr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9、JPG</w:t>
      </w:r>
      <w:r>
        <w:rPr>
          <w:lang w:eastAsia="zh-CN"/>
        </w:rPr>
        <w:t>是图像文件格式,又是动画文件格式的文件格式</w:t>
      </w:r>
      <w:r>
        <w:rPr>
          <w:rFonts w:hint="eastAsia"/>
          <w:lang w:eastAsia="zh-CN"/>
        </w:rPr>
        <w:t xml:space="preserve">。             </w:t>
      </w:r>
      <w:r>
        <w:rPr>
          <w:rFonts w:hint="eastAsia"/>
          <w:spacing w:val="-66"/>
          <w:sz w:val="21"/>
          <w:szCs w:val="21"/>
          <w:lang w:eastAsia="zh-CN"/>
        </w:rPr>
        <w:t>（    ）</w:t>
      </w:r>
    </w:p>
    <w:p w14:paraId="33644A0A" w14:textId="77777777" w:rsidR="00ED6406" w:rsidRDefault="00000000">
      <w:pPr>
        <w:pStyle w:val="a0"/>
        <w:spacing w:before="190" w:line="228" w:lineRule="auto"/>
        <w:ind w:leftChars="623" w:left="5108" w:hangingChars="1900" w:hanging="3800"/>
        <w:rPr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10、</w:t>
      </w:r>
      <w:r>
        <w:rPr>
          <w:lang w:eastAsia="zh-CN"/>
        </w:rPr>
        <w:t>真彩色图像的像素深度是</w:t>
      </w:r>
      <w:r>
        <w:rPr>
          <w:rFonts w:hint="eastAsia"/>
          <w:lang w:eastAsia="zh-CN"/>
        </w:rPr>
        <w:t>24</w:t>
      </w:r>
      <w:r>
        <w:rPr>
          <w:lang w:eastAsia="zh-CN"/>
        </w:rPr>
        <w:t>位</w:t>
      </w:r>
      <w:r>
        <w:rPr>
          <w:rFonts w:hint="eastAsia"/>
          <w:lang w:eastAsia="zh-CN"/>
        </w:rPr>
        <w:t xml:space="preserve">.                               </w:t>
      </w:r>
      <w:r>
        <w:rPr>
          <w:rFonts w:hint="eastAsia"/>
          <w:spacing w:val="-82"/>
          <w:sz w:val="21"/>
          <w:szCs w:val="21"/>
          <w:lang w:eastAsia="zh-CN"/>
        </w:rPr>
        <w:t>（        ）</w:t>
      </w:r>
    </w:p>
    <w:p w14:paraId="29793B06" w14:textId="77777777" w:rsidR="00ED6406" w:rsidRDefault="00000000">
      <w:pPr>
        <w:pStyle w:val="a0"/>
        <w:spacing w:before="78" w:line="219" w:lineRule="auto"/>
        <w:ind w:left="1298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二、选择题（本大题 20 分，每小题 2 分，共 10 题。每小题</w:t>
      </w:r>
    </w:p>
    <w:p w14:paraId="2ADA2368" w14:textId="726F2DCF" w:rsidR="00ED6406" w:rsidRDefault="00000000">
      <w:pPr>
        <w:pStyle w:val="a0"/>
        <w:spacing w:before="78" w:line="219" w:lineRule="auto"/>
        <w:ind w:left="1298"/>
        <w:outlineLvl w:val="0"/>
        <w:rPr>
          <w:rFonts w:ascii="Arial"/>
          <w:sz w:val="18"/>
          <w:szCs w:val="18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只有一个正确选项）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  <w:t xml:space="preserve">   </w:t>
      </w:r>
      <w:r>
        <w:rPr>
          <w:rFonts w:ascii="Arial" w:eastAsia="Arial" w:hAnsi="Arial" w:cs="Arial"/>
          <w:sz w:val="18"/>
          <w:szCs w:val="18"/>
          <w:lang w:eastAsia="zh-CN"/>
        </w:rPr>
        <w:br w:type="column"/>
      </w:r>
    </w:p>
    <w:p w14:paraId="0D8D188A" w14:textId="77777777" w:rsidR="00ED6406" w:rsidRDefault="00000000">
      <w:pPr>
        <w:spacing w:line="276" w:lineRule="auto"/>
        <w:ind w:firstLine="567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 xml:space="preserve">1、Photoshop是一款 </w:t>
      </w:r>
      <w:r>
        <w:rPr>
          <w:rFonts w:ascii="宋体" w:eastAsia="宋体" w:hAnsi="宋体" w:cs="宋体" w:hint="eastAsia"/>
          <w:spacing w:val="-9"/>
          <w:lang w:eastAsia="zh-CN"/>
        </w:rPr>
        <w:t>(</w:t>
      </w:r>
      <w:r>
        <w:rPr>
          <w:rFonts w:cs="宋体" w:hint="eastAsia"/>
          <w:spacing w:val="-9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9"/>
          <w:lang w:eastAsia="zh-CN"/>
        </w:rPr>
        <w:t xml:space="preserve"> ) </w:t>
      </w:r>
      <w:r>
        <w:rPr>
          <w:rFonts w:ascii="宋体" w:eastAsia="宋体" w:hAnsi="宋体" w:cs="宋体"/>
          <w:lang w:eastAsia="zh-CN"/>
        </w:rPr>
        <w:t xml:space="preserve">软件。 </w:t>
      </w:r>
    </w:p>
    <w:p w14:paraId="78F30BBE" w14:textId="77777777" w:rsidR="00ED6406" w:rsidRDefault="00000000">
      <w:pPr>
        <w:spacing w:line="276" w:lineRule="auto"/>
        <w:ind w:firstLineChars="370" w:firstLine="777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A.多媒体操作系统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 xml:space="preserve">B.多媒体工具软件 </w:t>
      </w:r>
    </w:p>
    <w:p w14:paraId="1F167F45" w14:textId="77777777" w:rsidR="00ED6406" w:rsidRDefault="00000000">
      <w:pPr>
        <w:spacing w:line="276" w:lineRule="auto"/>
        <w:ind w:firstLineChars="370" w:firstLine="777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C.视频处理软件</w:t>
      </w:r>
      <w:r>
        <w:rPr>
          <w:rFonts w:ascii="宋体" w:eastAsia="宋体" w:hAnsi="宋体" w:cs="宋体" w:hint="eastAsia"/>
          <w:lang w:eastAsia="zh-CN"/>
        </w:rPr>
        <w:t xml:space="preserve">   </w:t>
      </w:r>
      <w:r>
        <w:rPr>
          <w:rFonts w:ascii="宋体" w:eastAsia="宋体" w:hAnsi="宋体" w:cs="宋体"/>
          <w:lang w:eastAsia="zh-CN"/>
        </w:rPr>
        <w:t>D.音乐播放软件</w:t>
      </w:r>
    </w:p>
    <w:p w14:paraId="3D1D4EA9" w14:textId="77777777" w:rsidR="00ED6406" w:rsidRDefault="00000000">
      <w:pPr>
        <w:spacing w:line="276" w:lineRule="auto"/>
        <w:ind w:leftChars="300" w:left="693" w:hangingChars="30" w:hanging="63"/>
        <w:jc w:val="both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 xml:space="preserve">2、多媒体计算机的硬件系统除了要有基本计算机硬件以外,还要具备一些多媒体信息处理的 </w:t>
      </w:r>
      <w:r>
        <w:rPr>
          <w:rFonts w:ascii="宋体" w:eastAsia="宋体" w:hAnsi="宋体" w:cs="宋体" w:hint="eastAsia"/>
          <w:spacing w:val="-9"/>
          <w:lang w:eastAsia="zh-CN"/>
        </w:rPr>
        <w:t>(</w:t>
      </w:r>
      <w:r>
        <w:rPr>
          <w:rFonts w:cs="宋体" w:hint="eastAsia"/>
          <w:spacing w:val="-9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9"/>
          <w:lang w:eastAsia="zh-CN"/>
        </w:rPr>
        <w:t xml:space="preserve"> )</w:t>
      </w:r>
      <w:r>
        <w:rPr>
          <w:rFonts w:ascii="宋体" w:eastAsia="宋体" w:hAnsi="宋体" w:cs="宋体"/>
          <w:lang w:eastAsia="zh-CN"/>
        </w:rPr>
        <w:t>。</w:t>
      </w:r>
    </w:p>
    <w:p w14:paraId="285F8602" w14:textId="77777777" w:rsidR="00ED6406" w:rsidRDefault="00000000">
      <w:pPr>
        <w:spacing w:line="276" w:lineRule="auto"/>
        <w:ind w:firstLineChars="370" w:firstLine="777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 xml:space="preserve">A.外部设备和接口卡 </w:t>
      </w:r>
      <w:r>
        <w:rPr>
          <w:rFonts w:ascii="宋体" w:eastAsia="宋体" w:hAnsi="宋体" w:cs="宋体" w:hint="eastAsia"/>
          <w:lang w:eastAsia="zh-CN"/>
        </w:rPr>
        <w:t xml:space="preserve">  </w:t>
      </w:r>
      <w:r>
        <w:rPr>
          <w:rFonts w:ascii="宋体" w:eastAsia="宋体" w:hAnsi="宋体" w:cs="宋体"/>
          <w:lang w:eastAsia="zh-CN"/>
        </w:rPr>
        <w:t>B.主机</w:t>
      </w:r>
      <w:r>
        <w:rPr>
          <w:rFonts w:ascii="宋体" w:eastAsia="宋体" w:hAnsi="宋体" w:cs="宋体" w:hint="eastAsia"/>
          <w:lang w:eastAsia="zh-CN"/>
        </w:rPr>
        <w:t xml:space="preserve">  </w:t>
      </w:r>
      <w:r>
        <w:rPr>
          <w:rFonts w:ascii="宋体" w:eastAsia="宋体" w:hAnsi="宋体" w:cs="宋体"/>
          <w:lang w:eastAsia="zh-CN"/>
        </w:rPr>
        <w:t xml:space="preserve"> C.显示器 </w:t>
      </w:r>
      <w:r>
        <w:rPr>
          <w:rFonts w:ascii="宋体" w:eastAsia="宋体" w:hAnsi="宋体" w:cs="宋体" w:hint="eastAsia"/>
          <w:lang w:eastAsia="zh-CN"/>
        </w:rPr>
        <w:t xml:space="preserve">  </w:t>
      </w:r>
      <w:r>
        <w:rPr>
          <w:rFonts w:ascii="宋体" w:eastAsia="宋体" w:hAnsi="宋体" w:cs="宋体"/>
          <w:lang w:eastAsia="zh-CN"/>
        </w:rPr>
        <w:t xml:space="preserve">D.外部设备 </w:t>
      </w:r>
    </w:p>
    <w:p w14:paraId="73A4C1AE" w14:textId="77777777" w:rsidR="00ED6406" w:rsidRDefault="00000000">
      <w:pPr>
        <w:spacing w:line="276" w:lineRule="auto"/>
        <w:ind w:leftChars="300" w:left="693" w:hangingChars="30" w:hanging="63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 xml:space="preserve">3、在播放音频时,一定要保证声音的连续性,这就意味着多媒体系统在处理信息时有严格的 </w:t>
      </w:r>
      <w:r>
        <w:rPr>
          <w:rFonts w:ascii="宋体" w:eastAsia="宋体" w:hAnsi="宋体" w:cs="宋体" w:hint="eastAsia"/>
          <w:spacing w:val="-9"/>
          <w:lang w:eastAsia="zh-CN"/>
        </w:rPr>
        <w:t>(</w:t>
      </w:r>
      <w:r>
        <w:rPr>
          <w:rFonts w:cs="宋体" w:hint="eastAsia"/>
          <w:spacing w:val="-9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9"/>
          <w:lang w:eastAsia="zh-CN"/>
        </w:rPr>
        <w:t xml:space="preserve"> ) </w:t>
      </w:r>
      <w:r>
        <w:rPr>
          <w:rFonts w:ascii="宋体" w:eastAsia="宋体" w:hAnsi="宋体" w:cs="宋体"/>
          <w:lang w:eastAsia="zh-CN"/>
        </w:rPr>
        <w:t xml:space="preserve">要求。 </w:t>
      </w:r>
    </w:p>
    <w:p w14:paraId="12A730F1" w14:textId="77777777" w:rsidR="00ED6406" w:rsidRDefault="00000000">
      <w:pPr>
        <w:spacing w:line="276" w:lineRule="auto"/>
        <w:ind w:firstLineChars="370" w:firstLine="777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 xml:space="preserve">A.多样性 </w:t>
      </w:r>
      <w:r>
        <w:rPr>
          <w:rFonts w:ascii="宋体" w:eastAsia="宋体" w:hAnsi="宋体" w:cs="宋体" w:hint="eastAsia"/>
          <w:lang w:eastAsia="zh-CN"/>
        </w:rPr>
        <w:t xml:space="preserve">     </w:t>
      </w:r>
      <w:r>
        <w:rPr>
          <w:rFonts w:ascii="宋体" w:eastAsia="宋体" w:hAnsi="宋体" w:cs="宋体"/>
          <w:lang w:eastAsia="zh-CN"/>
        </w:rPr>
        <w:t xml:space="preserve">B.集成性 </w:t>
      </w:r>
      <w:r>
        <w:rPr>
          <w:rFonts w:ascii="宋体" w:eastAsia="宋体" w:hAnsi="宋体" w:cs="宋体" w:hint="eastAsia"/>
          <w:lang w:eastAsia="zh-CN"/>
        </w:rPr>
        <w:t xml:space="preserve">     </w:t>
      </w:r>
      <w:r>
        <w:rPr>
          <w:rFonts w:ascii="宋体" w:eastAsia="宋体" w:hAnsi="宋体" w:cs="宋体"/>
          <w:lang w:eastAsia="zh-CN"/>
        </w:rPr>
        <w:t>C.交互性</w:t>
      </w:r>
      <w:r>
        <w:rPr>
          <w:rFonts w:ascii="宋体" w:eastAsia="宋体" w:hAnsi="宋体" w:cs="宋体" w:hint="eastAsia"/>
          <w:lang w:eastAsia="zh-CN"/>
        </w:rPr>
        <w:t xml:space="preserve">    </w:t>
      </w:r>
      <w:r>
        <w:rPr>
          <w:rFonts w:ascii="宋体" w:eastAsia="宋体" w:hAnsi="宋体" w:cs="宋体"/>
          <w:lang w:eastAsia="zh-CN"/>
        </w:rPr>
        <w:t xml:space="preserve"> D.实时性 </w:t>
      </w:r>
    </w:p>
    <w:p w14:paraId="330D436D" w14:textId="77777777" w:rsidR="00ED6406" w:rsidRDefault="00000000">
      <w:pPr>
        <w:spacing w:line="276" w:lineRule="auto"/>
        <w:ind w:firstLineChars="300" w:firstLine="63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4、不进行数据压缩的、标准的Windows图像文件格式是</w:t>
      </w:r>
      <w:r>
        <w:rPr>
          <w:rFonts w:ascii="宋体" w:eastAsia="宋体" w:hAnsi="宋体" w:cs="宋体" w:hint="eastAsia"/>
          <w:spacing w:val="-9"/>
          <w:lang w:eastAsia="zh-CN"/>
        </w:rPr>
        <w:t>(</w:t>
      </w:r>
      <w:r>
        <w:rPr>
          <w:rFonts w:cs="宋体" w:hint="eastAsia"/>
          <w:spacing w:val="-9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9"/>
          <w:lang w:eastAsia="zh-CN"/>
        </w:rPr>
        <w:t xml:space="preserve"> )</w:t>
      </w:r>
      <w:r>
        <w:rPr>
          <w:rFonts w:ascii="宋体" w:eastAsia="宋体" w:hAnsi="宋体" w:cs="宋体"/>
          <w:lang w:eastAsia="zh-CN"/>
        </w:rPr>
        <w:t xml:space="preserve">。 </w:t>
      </w:r>
    </w:p>
    <w:p w14:paraId="1EE07714" w14:textId="77777777" w:rsidR="00ED6406" w:rsidRDefault="00000000">
      <w:pPr>
        <w:spacing w:line="276" w:lineRule="auto"/>
        <w:ind w:firstLineChars="370" w:firstLine="777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A.BMP</w:t>
      </w:r>
      <w:r>
        <w:rPr>
          <w:rFonts w:ascii="宋体" w:eastAsia="宋体" w:hAnsi="宋体" w:cs="宋体" w:hint="eastAsia"/>
          <w:lang w:eastAsia="zh-CN"/>
        </w:rPr>
        <w:t xml:space="preserve">  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 xml:space="preserve">       </w:t>
      </w:r>
      <w:r>
        <w:rPr>
          <w:rFonts w:ascii="宋体" w:eastAsia="宋体" w:hAnsi="宋体" w:cs="宋体"/>
        </w:rPr>
        <w:t xml:space="preserve">B.GIF </w:t>
      </w:r>
      <w:r>
        <w:rPr>
          <w:rFonts w:ascii="宋体" w:eastAsia="宋体" w:hAnsi="宋体" w:cs="宋体" w:hint="eastAsia"/>
          <w:lang w:eastAsia="zh-CN"/>
        </w:rPr>
        <w:t xml:space="preserve">        </w:t>
      </w:r>
      <w:r>
        <w:rPr>
          <w:rFonts w:ascii="宋体" w:eastAsia="宋体" w:hAnsi="宋体" w:cs="宋体"/>
        </w:rPr>
        <w:t xml:space="preserve">C.JPG </w:t>
      </w:r>
      <w:r>
        <w:rPr>
          <w:rFonts w:ascii="宋体" w:eastAsia="宋体" w:hAnsi="宋体" w:cs="宋体" w:hint="eastAsia"/>
          <w:lang w:eastAsia="zh-CN"/>
        </w:rPr>
        <w:t xml:space="preserve">      </w:t>
      </w:r>
      <w:r>
        <w:rPr>
          <w:rFonts w:ascii="宋体" w:eastAsia="宋体" w:hAnsi="宋体" w:cs="宋体"/>
        </w:rPr>
        <w:t xml:space="preserve">D.TIFF </w:t>
      </w:r>
    </w:p>
    <w:p w14:paraId="244502E0" w14:textId="77777777" w:rsidR="00ED6406" w:rsidRDefault="00000000">
      <w:pPr>
        <w:spacing w:line="276" w:lineRule="auto"/>
        <w:ind w:leftChars="300" w:left="693" w:hangingChars="30" w:hanging="63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5、由CompuServe公司开发、可以存储多幅图像并形成动画效果的图像文件格式是</w:t>
      </w:r>
      <w:r>
        <w:rPr>
          <w:rFonts w:ascii="宋体" w:eastAsia="宋体" w:hAnsi="宋体" w:cs="宋体" w:hint="eastAsia"/>
          <w:spacing w:val="-9"/>
          <w:lang w:eastAsia="zh-CN"/>
        </w:rPr>
        <w:t>(</w:t>
      </w:r>
      <w:r>
        <w:rPr>
          <w:rFonts w:cs="宋体" w:hint="eastAsia"/>
          <w:spacing w:val="-9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9"/>
          <w:lang w:eastAsia="zh-CN"/>
        </w:rPr>
        <w:t xml:space="preserve"> )</w:t>
      </w:r>
      <w:r>
        <w:rPr>
          <w:rFonts w:ascii="宋体" w:eastAsia="宋体" w:hAnsi="宋体" w:cs="宋体"/>
          <w:lang w:eastAsia="zh-CN"/>
        </w:rPr>
        <w:t xml:space="preserve">。 </w:t>
      </w:r>
    </w:p>
    <w:p w14:paraId="068BFF3B" w14:textId="77777777" w:rsidR="00ED6406" w:rsidRDefault="00000000">
      <w:pPr>
        <w:spacing w:line="276" w:lineRule="auto"/>
        <w:ind w:firstLineChars="370" w:firstLine="777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A.BMP </w:t>
      </w:r>
      <w:r>
        <w:rPr>
          <w:rFonts w:ascii="宋体" w:eastAsia="宋体" w:hAnsi="宋体" w:cs="宋体" w:hint="eastAsia"/>
          <w:lang w:eastAsia="zh-CN"/>
        </w:rPr>
        <w:t xml:space="preserve">        </w:t>
      </w:r>
      <w:r>
        <w:rPr>
          <w:rFonts w:ascii="宋体" w:eastAsia="宋体" w:hAnsi="宋体" w:cs="宋体"/>
        </w:rPr>
        <w:t xml:space="preserve">B.GIF </w:t>
      </w:r>
      <w:r>
        <w:rPr>
          <w:rFonts w:ascii="宋体" w:eastAsia="宋体" w:hAnsi="宋体" w:cs="宋体" w:hint="eastAsia"/>
          <w:lang w:eastAsia="zh-CN"/>
        </w:rPr>
        <w:t xml:space="preserve">       </w:t>
      </w:r>
      <w:r>
        <w:rPr>
          <w:rFonts w:ascii="宋体" w:eastAsia="宋体" w:hAnsi="宋体" w:cs="宋体"/>
        </w:rPr>
        <w:t>C.JPG</w:t>
      </w:r>
      <w:r>
        <w:rPr>
          <w:rFonts w:ascii="宋体" w:eastAsia="宋体" w:hAnsi="宋体" w:cs="宋体" w:hint="eastAsia"/>
          <w:lang w:eastAsia="zh-CN"/>
        </w:rPr>
        <w:t xml:space="preserve">        </w:t>
      </w:r>
      <w:r>
        <w:rPr>
          <w:rFonts w:ascii="宋体" w:eastAsia="宋体" w:hAnsi="宋体" w:cs="宋体"/>
        </w:rPr>
        <w:t xml:space="preserve"> D.PNG </w:t>
      </w:r>
    </w:p>
    <w:p w14:paraId="43CB2238" w14:textId="77777777" w:rsidR="00ED6406" w:rsidRDefault="00000000">
      <w:pPr>
        <w:spacing w:line="276" w:lineRule="auto"/>
        <w:ind w:leftChars="300" w:left="693" w:hangingChars="30" w:hanging="63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6、GIF图像文件可以用1~8位表示颜色,因此最多可以表示</w:t>
      </w:r>
      <w:r>
        <w:rPr>
          <w:rFonts w:ascii="宋体" w:eastAsia="宋体" w:hAnsi="宋体" w:cs="宋体" w:hint="eastAsia"/>
          <w:spacing w:val="-9"/>
          <w:lang w:eastAsia="zh-CN"/>
        </w:rPr>
        <w:t>(</w:t>
      </w:r>
      <w:r>
        <w:rPr>
          <w:rFonts w:cs="宋体" w:hint="eastAsia"/>
          <w:spacing w:val="-9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9"/>
          <w:lang w:eastAsia="zh-CN"/>
        </w:rPr>
        <w:t xml:space="preserve"> )</w:t>
      </w:r>
      <w:r>
        <w:rPr>
          <w:rFonts w:ascii="宋体" w:eastAsia="宋体" w:hAnsi="宋体" w:cs="宋体"/>
          <w:lang w:eastAsia="zh-CN"/>
        </w:rPr>
        <w:t xml:space="preserve">种颜色。 </w:t>
      </w:r>
    </w:p>
    <w:p w14:paraId="62ECA97D" w14:textId="77777777" w:rsidR="00ED6406" w:rsidRDefault="00000000">
      <w:pPr>
        <w:spacing w:line="276" w:lineRule="auto"/>
        <w:ind w:firstLineChars="370" w:firstLine="777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 xml:space="preserve">A.2 </w:t>
      </w:r>
      <w:r>
        <w:rPr>
          <w:rFonts w:ascii="宋体" w:eastAsia="宋体" w:hAnsi="宋体" w:cs="宋体" w:hint="eastAsia"/>
          <w:lang w:eastAsia="zh-CN"/>
        </w:rPr>
        <w:t xml:space="preserve">        </w:t>
      </w:r>
      <w:r>
        <w:rPr>
          <w:rFonts w:ascii="宋体" w:eastAsia="宋体" w:hAnsi="宋体" w:cs="宋体"/>
          <w:lang w:eastAsia="zh-CN"/>
        </w:rPr>
        <w:t>B.16</w:t>
      </w:r>
      <w:r>
        <w:rPr>
          <w:rFonts w:ascii="宋体" w:eastAsia="宋体" w:hAnsi="宋体" w:cs="宋体" w:hint="eastAsia"/>
          <w:lang w:eastAsia="zh-CN"/>
        </w:rPr>
        <w:t xml:space="preserve">            </w:t>
      </w:r>
      <w:r>
        <w:rPr>
          <w:rFonts w:ascii="宋体" w:eastAsia="宋体" w:hAnsi="宋体" w:cs="宋体"/>
          <w:lang w:eastAsia="zh-CN"/>
        </w:rPr>
        <w:t xml:space="preserve">C.256 </w:t>
      </w:r>
      <w:r>
        <w:rPr>
          <w:rFonts w:ascii="宋体" w:eastAsia="宋体" w:hAnsi="宋体" w:cs="宋体" w:hint="eastAsia"/>
          <w:lang w:eastAsia="zh-CN"/>
        </w:rPr>
        <w:t xml:space="preserve">       </w:t>
      </w:r>
      <w:r>
        <w:rPr>
          <w:rFonts w:ascii="宋体" w:eastAsia="宋体" w:hAnsi="宋体" w:cs="宋体"/>
          <w:lang w:eastAsia="zh-CN"/>
        </w:rPr>
        <w:t xml:space="preserve">D.65536 </w:t>
      </w:r>
    </w:p>
    <w:p w14:paraId="2C2F16E0" w14:textId="77777777" w:rsidR="00ED6406" w:rsidRDefault="00000000">
      <w:pPr>
        <w:spacing w:line="276" w:lineRule="auto"/>
        <w:ind w:leftChars="300" w:left="693" w:hangingChars="30" w:hanging="63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7、对于调频立体声广播,采样频率为44.1kHz,量化位数为16位,双声道。其声音信号数字化后未经压缩持续一分钟所产生的数据量是</w:t>
      </w:r>
      <w:r>
        <w:rPr>
          <w:rFonts w:ascii="宋体" w:eastAsia="宋体" w:hAnsi="宋体" w:cs="宋体" w:hint="eastAsia"/>
          <w:spacing w:val="-9"/>
          <w:lang w:eastAsia="zh-CN"/>
        </w:rPr>
        <w:t>(</w:t>
      </w:r>
      <w:r>
        <w:rPr>
          <w:rFonts w:cs="宋体" w:hint="eastAsia"/>
          <w:spacing w:val="-9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9"/>
          <w:lang w:eastAsia="zh-CN"/>
        </w:rPr>
        <w:t xml:space="preserve"> )</w:t>
      </w:r>
      <w:r>
        <w:rPr>
          <w:rFonts w:ascii="宋体" w:eastAsia="宋体" w:hAnsi="宋体" w:cs="宋体"/>
          <w:lang w:eastAsia="zh-CN"/>
        </w:rPr>
        <w:t xml:space="preserve">。 </w:t>
      </w:r>
    </w:p>
    <w:p w14:paraId="258D4985" w14:textId="77777777" w:rsidR="00ED6406" w:rsidRDefault="00000000">
      <w:pPr>
        <w:spacing w:line="276" w:lineRule="auto"/>
        <w:ind w:firstLineChars="370" w:firstLine="777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A.5.3Mb </w:t>
      </w:r>
      <w:r>
        <w:rPr>
          <w:rFonts w:ascii="宋体" w:eastAsia="宋体" w:hAnsi="宋体" w:cs="宋体" w:hint="eastAsia"/>
          <w:lang w:eastAsia="zh-CN"/>
        </w:rPr>
        <w:t xml:space="preserve">      </w:t>
      </w:r>
      <w:r>
        <w:rPr>
          <w:rFonts w:ascii="宋体" w:eastAsia="宋体" w:hAnsi="宋体" w:cs="宋体"/>
        </w:rPr>
        <w:t xml:space="preserve">B.5.3MB </w:t>
      </w:r>
      <w:r>
        <w:rPr>
          <w:rFonts w:ascii="宋体" w:eastAsia="宋体" w:hAnsi="宋体" w:cs="宋体" w:hint="eastAsia"/>
          <w:lang w:eastAsia="zh-CN"/>
        </w:rPr>
        <w:t xml:space="preserve">      </w:t>
      </w:r>
      <w:r>
        <w:rPr>
          <w:rFonts w:ascii="宋体" w:eastAsia="宋体" w:hAnsi="宋体" w:cs="宋体"/>
        </w:rPr>
        <w:t xml:space="preserve">C.8.8Mb </w:t>
      </w:r>
      <w:r>
        <w:rPr>
          <w:rFonts w:ascii="宋体" w:eastAsia="宋体" w:hAnsi="宋体" w:cs="宋体" w:hint="eastAsia"/>
          <w:lang w:eastAsia="zh-CN"/>
        </w:rPr>
        <w:t xml:space="preserve">     </w:t>
      </w:r>
      <w:r>
        <w:rPr>
          <w:rFonts w:ascii="宋体" w:eastAsia="宋体" w:hAnsi="宋体" w:cs="宋体"/>
        </w:rPr>
        <w:t xml:space="preserve">D.10.6MB </w:t>
      </w:r>
    </w:p>
    <w:p w14:paraId="384A4B5C" w14:textId="77777777" w:rsidR="00ED6406" w:rsidRDefault="00000000">
      <w:pPr>
        <w:spacing w:line="276" w:lineRule="auto"/>
        <w:ind w:leftChars="300" w:left="693" w:hangingChars="30" w:hanging="63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8、通常用来保存未压缩的音频、属于事实上的通用音频文件格式的是</w:t>
      </w:r>
      <w:r>
        <w:rPr>
          <w:rFonts w:ascii="宋体" w:eastAsia="宋体" w:hAnsi="宋体" w:cs="宋体" w:hint="eastAsia"/>
          <w:spacing w:val="-9"/>
          <w:lang w:eastAsia="zh-CN"/>
        </w:rPr>
        <w:t>(</w:t>
      </w:r>
      <w:r>
        <w:rPr>
          <w:rFonts w:cs="宋体" w:hint="eastAsia"/>
          <w:spacing w:val="-9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9"/>
          <w:lang w:eastAsia="zh-CN"/>
        </w:rPr>
        <w:t xml:space="preserve"> )</w:t>
      </w:r>
      <w:r>
        <w:rPr>
          <w:rFonts w:ascii="宋体" w:eastAsia="宋体" w:hAnsi="宋体" w:cs="宋体"/>
          <w:lang w:eastAsia="zh-CN"/>
        </w:rPr>
        <w:t xml:space="preserve">。 </w:t>
      </w:r>
    </w:p>
    <w:p w14:paraId="1539CC4F" w14:textId="77777777" w:rsidR="00ED6406" w:rsidRDefault="00000000">
      <w:pPr>
        <w:spacing w:line="276" w:lineRule="auto"/>
        <w:ind w:firstLineChars="370" w:firstLine="777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A.MP3 </w:t>
      </w:r>
      <w:r>
        <w:rPr>
          <w:rFonts w:ascii="宋体" w:eastAsia="宋体" w:hAnsi="宋体" w:cs="宋体" w:hint="eastAsia"/>
          <w:lang w:eastAsia="zh-CN"/>
        </w:rPr>
        <w:t xml:space="preserve">       </w:t>
      </w:r>
      <w:proofErr w:type="gramStart"/>
      <w:r>
        <w:rPr>
          <w:rFonts w:ascii="宋体" w:eastAsia="宋体" w:hAnsi="宋体" w:cs="宋体"/>
        </w:rPr>
        <w:t>B.MIDI</w:t>
      </w:r>
      <w:proofErr w:type="gramEnd"/>
      <w:r>
        <w:rPr>
          <w:rFonts w:ascii="宋体" w:eastAsia="宋体" w:hAnsi="宋体" w:cs="宋体" w:hint="eastAsia"/>
          <w:lang w:eastAsia="zh-CN"/>
        </w:rPr>
        <w:t xml:space="preserve">        </w:t>
      </w:r>
      <w:r>
        <w:rPr>
          <w:rFonts w:ascii="宋体" w:eastAsia="宋体" w:hAnsi="宋体" w:cs="宋体"/>
        </w:rPr>
        <w:t xml:space="preserve">C.W A V </w:t>
      </w:r>
      <w:r>
        <w:rPr>
          <w:rFonts w:ascii="宋体" w:eastAsia="宋体" w:hAnsi="宋体" w:cs="宋体" w:hint="eastAsia"/>
          <w:lang w:eastAsia="zh-CN"/>
        </w:rPr>
        <w:t xml:space="preserve">      </w:t>
      </w:r>
      <w:r>
        <w:rPr>
          <w:rFonts w:ascii="宋体" w:eastAsia="宋体" w:hAnsi="宋体" w:cs="宋体"/>
        </w:rPr>
        <w:t xml:space="preserve">D.WMA </w:t>
      </w:r>
    </w:p>
    <w:p w14:paraId="655FBBE7" w14:textId="77777777" w:rsidR="00ED6406" w:rsidRDefault="00000000">
      <w:pPr>
        <w:spacing w:line="276" w:lineRule="auto"/>
        <w:ind w:leftChars="300" w:left="693" w:hangingChars="30" w:hanging="63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9、显示器所用的颜色模型是采用</w:t>
      </w:r>
      <w:r>
        <w:rPr>
          <w:rFonts w:ascii="宋体" w:eastAsia="宋体" w:hAnsi="宋体" w:cs="宋体" w:hint="eastAsia"/>
          <w:spacing w:val="-9"/>
          <w:lang w:eastAsia="zh-CN"/>
        </w:rPr>
        <w:t>(</w:t>
      </w:r>
      <w:r>
        <w:rPr>
          <w:rFonts w:cs="宋体" w:hint="eastAsia"/>
          <w:spacing w:val="-9"/>
          <w:lang w:eastAsia="zh-CN"/>
        </w:rPr>
        <w:t xml:space="preserve"> </w:t>
      </w:r>
      <w:r>
        <w:rPr>
          <w:rFonts w:ascii="宋体" w:eastAsia="宋体" w:hAnsi="宋体" w:cs="宋体" w:hint="eastAsia"/>
          <w:spacing w:val="-9"/>
          <w:lang w:eastAsia="zh-CN"/>
        </w:rPr>
        <w:t xml:space="preserve"> )</w:t>
      </w:r>
      <w:r>
        <w:rPr>
          <w:rFonts w:ascii="宋体" w:eastAsia="宋体" w:hAnsi="宋体" w:cs="宋体"/>
          <w:lang w:eastAsia="zh-CN"/>
        </w:rPr>
        <w:t>三种基本颜色按照一定比例合成颜色的方法。</w:t>
      </w:r>
    </w:p>
    <w:p w14:paraId="24B87884" w14:textId="77777777" w:rsidR="00ED6406" w:rsidRDefault="00000000">
      <w:pPr>
        <w:spacing w:line="276" w:lineRule="auto"/>
        <w:ind w:firstLineChars="370" w:firstLine="777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 xml:space="preserve">A.红色、黄色、蓝色 </w:t>
      </w:r>
      <w:r>
        <w:rPr>
          <w:rFonts w:ascii="宋体" w:eastAsia="宋体" w:hAnsi="宋体" w:cs="宋体" w:hint="eastAsia"/>
          <w:lang w:eastAsia="zh-CN"/>
        </w:rPr>
        <w:t xml:space="preserve">       </w:t>
      </w:r>
      <w:r>
        <w:rPr>
          <w:rFonts w:ascii="宋体" w:eastAsia="宋体" w:hAnsi="宋体" w:cs="宋体"/>
          <w:lang w:eastAsia="zh-CN"/>
        </w:rPr>
        <w:t xml:space="preserve">B.青色、品红、黄色 </w:t>
      </w:r>
    </w:p>
    <w:p w14:paraId="53F4337F" w14:textId="77777777" w:rsidR="00ED6406" w:rsidRDefault="00000000">
      <w:pPr>
        <w:spacing w:line="276" w:lineRule="auto"/>
        <w:ind w:firstLineChars="370" w:firstLine="777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 xml:space="preserve">C.红色、绿色、蓝色 </w:t>
      </w:r>
      <w:r>
        <w:rPr>
          <w:rFonts w:ascii="宋体" w:eastAsia="宋体" w:hAnsi="宋体" w:cs="宋体" w:hint="eastAsia"/>
          <w:lang w:eastAsia="zh-CN"/>
        </w:rPr>
        <w:t xml:space="preserve">       </w:t>
      </w:r>
      <w:r>
        <w:rPr>
          <w:rFonts w:ascii="宋体" w:eastAsia="宋体" w:hAnsi="宋体" w:cs="宋体"/>
          <w:lang w:eastAsia="zh-CN"/>
        </w:rPr>
        <w:t xml:space="preserve">D.红色、黄色、绿色 </w:t>
      </w:r>
    </w:p>
    <w:p w14:paraId="5A687D48" w14:textId="77777777" w:rsidR="00ED6406" w:rsidRDefault="00000000">
      <w:pPr>
        <w:spacing w:line="276" w:lineRule="auto"/>
        <w:ind w:leftChars="300" w:left="840" w:hangingChars="100" w:hanging="21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10</w:t>
      </w:r>
      <w:r>
        <w:rPr>
          <w:rFonts w:ascii="宋体" w:eastAsia="宋体" w:hAnsi="宋体" w:cs="宋体"/>
          <w:lang w:eastAsia="zh-CN"/>
        </w:rPr>
        <w:t>、在多媒体技术中,研究和处理的主要频率范围为</w:t>
      </w:r>
      <w:r>
        <w:rPr>
          <w:rFonts w:ascii="宋体" w:eastAsia="宋体" w:hAnsi="宋体" w:cs="宋体" w:hint="eastAsia"/>
          <w:lang w:eastAsia="zh-CN"/>
        </w:rPr>
        <w:t>( )</w:t>
      </w:r>
      <w:r>
        <w:rPr>
          <w:rFonts w:ascii="宋体" w:eastAsia="宋体" w:hAnsi="宋体" w:cs="宋体"/>
          <w:lang w:eastAsia="zh-CN"/>
        </w:rPr>
        <w:t xml:space="preserve">的声音。 </w:t>
      </w:r>
    </w:p>
    <w:p w14:paraId="759B0D71" w14:textId="77777777" w:rsidR="00ED6406" w:rsidRDefault="00000000">
      <w:pPr>
        <w:spacing w:line="276" w:lineRule="auto"/>
        <w:ind w:firstLineChars="370" w:firstLine="777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A.20Hz~20kHz </w:t>
      </w:r>
      <w:r>
        <w:rPr>
          <w:rFonts w:ascii="宋体" w:eastAsia="宋体" w:hAnsi="宋体" w:cs="宋体" w:hint="eastAsia"/>
          <w:lang w:eastAsia="zh-CN"/>
        </w:rPr>
        <w:t xml:space="preserve">             </w:t>
      </w:r>
      <w:r>
        <w:rPr>
          <w:rFonts w:ascii="宋体" w:eastAsia="宋体" w:hAnsi="宋体" w:cs="宋体"/>
        </w:rPr>
        <w:t xml:space="preserve">B.300Hz~3kHz </w:t>
      </w:r>
    </w:p>
    <w:p w14:paraId="585FA388" w14:textId="383A263D" w:rsidR="00ED6406" w:rsidRDefault="00000000">
      <w:pPr>
        <w:spacing w:line="276" w:lineRule="auto"/>
        <w:ind w:firstLineChars="370" w:firstLine="777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C.20Hz~3kHz </w:t>
      </w:r>
      <w:r>
        <w:rPr>
          <w:rFonts w:ascii="宋体" w:eastAsia="宋体" w:hAnsi="宋体" w:cs="宋体" w:hint="eastAsia"/>
          <w:lang w:eastAsia="zh-CN"/>
        </w:rPr>
        <w:t xml:space="preserve">              </w:t>
      </w:r>
      <w:r>
        <w:rPr>
          <w:rFonts w:ascii="宋体" w:eastAsia="宋体" w:hAnsi="宋体" w:cs="宋体"/>
        </w:rPr>
        <w:t xml:space="preserve">D.30Hz~2KHz </w:t>
      </w:r>
    </w:p>
    <w:p w14:paraId="68117F6E" w14:textId="2E3D570F" w:rsidR="00ED6406" w:rsidRDefault="00921627">
      <w:pPr>
        <w:pStyle w:val="a0"/>
        <w:spacing w:before="78" w:line="219" w:lineRule="auto"/>
        <w:ind w:firstLineChars="400" w:firstLine="80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17ED93" wp14:editId="3304689C">
                <wp:simplePos x="0" y="0"/>
                <wp:positionH relativeFrom="column">
                  <wp:posOffset>-405765</wp:posOffset>
                </wp:positionH>
                <wp:positionV relativeFrom="paragraph">
                  <wp:posOffset>113030</wp:posOffset>
                </wp:positionV>
                <wp:extent cx="613410" cy="1828800"/>
                <wp:effectExtent l="0" t="0" r="0" b="0"/>
                <wp:wrapSquare wrapText="bothSides"/>
                <wp:docPr id="6654574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65D879" w14:textId="77777777" w:rsidR="00921627" w:rsidRPr="00A21134" w:rsidRDefault="00921627" w:rsidP="00921627">
                            <w:pPr>
                              <w:pStyle w:val="a0"/>
                              <w:spacing w:before="78" w:line="219" w:lineRule="auto"/>
                              <w:outlineLvl w:val="0"/>
                              <w:rPr>
                                <w:rFonts w:hint="eastAsia"/>
                                <w:b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  <w:lang w:eastAsia="zh-CN"/>
                              </w:rPr>
                              <w:t>第1页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17ED93" id="文本框 1" o:spid="_x0000_s1028" type="#_x0000_t202" style="position:absolute;left:0;text-align:left;margin-left:-31.95pt;margin-top:8.9pt;width:48.3pt;height:2in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" filled="f" stroked="f" strokeweight=".5pt">
                <v:fill o:detectmouseclick="t"/>
                <v:textbox style="mso-fit-shape-to-text:t">
                  <w:txbxContent>
                    <w:p w14:paraId="0A65D879" w14:textId="77777777" w:rsidR="00921627" w:rsidRPr="00A21134" w:rsidRDefault="00921627" w:rsidP="00921627">
                      <w:pPr>
                        <w:pStyle w:val="a0"/>
                        <w:spacing w:before="78" w:line="219" w:lineRule="auto"/>
                        <w:outlineLvl w:val="0"/>
                        <w:rPr>
                          <w:rFonts w:hint="eastAsia"/>
                          <w:b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  <w:lang w:eastAsia="zh-CN"/>
                        </w:rPr>
                        <w:t>第1页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5295CD" w14:textId="03E0919C" w:rsidR="00ED6406" w:rsidRDefault="00ED6406">
      <w:pPr>
        <w:pStyle w:val="a0"/>
        <w:spacing w:before="78" w:line="219" w:lineRule="auto"/>
        <w:ind w:firstLineChars="400" w:firstLine="964"/>
        <w:outlineLvl w:val="0"/>
        <w:rPr>
          <w:b/>
          <w:snapToGrid/>
          <w:kern w:val="2"/>
          <w:sz w:val="24"/>
          <w:szCs w:val="24"/>
          <w:lang w:eastAsia="zh-CN"/>
        </w:rPr>
      </w:pPr>
    </w:p>
    <w:p w14:paraId="35499019" w14:textId="77777777" w:rsidR="00ED6406" w:rsidRDefault="00000000">
      <w:pPr>
        <w:pStyle w:val="a0"/>
        <w:spacing w:before="78" w:line="219" w:lineRule="auto"/>
        <w:ind w:firstLineChars="400" w:firstLine="964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三、填空题（本大题共10空，每小空1分，共 10 分）</w:t>
      </w:r>
    </w:p>
    <w:p w14:paraId="6229D285" w14:textId="77777777" w:rsidR="00ED6406" w:rsidRDefault="00000000">
      <w:pPr>
        <w:spacing w:line="480" w:lineRule="exact"/>
        <w:ind w:leftChars="500" w:left="1246" w:hangingChars="100" w:hanging="196"/>
        <w:rPr>
          <w:rFonts w:ascii="宋体" w:eastAsia="宋体" w:hAnsi="宋体" w:cs="宋体"/>
          <w:spacing w:val="-11"/>
          <w:position w:val="1"/>
          <w:lang w:eastAsia="zh-CN"/>
        </w:rPr>
      </w:pPr>
      <w:r>
        <w:rPr>
          <w:rFonts w:ascii="宋体" w:eastAsia="宋体" w:hAnsi="宋体" w:cs="宋体" w:hint="eastAsia"/>
          <w:spacing w:val="-14"/>
          <w:lang w:eastAsia="zh-CN"/>
        </w:rPr>
        <w:t>1、</w:t>
      </w:r>
      <w:r>
        <w:rPr>
          <w:rFonts w:ascii="宋体" w:eastAsia="宋体" w:hAnsi="宋体" w:cs="宋体"/>
          <w:lang w:eastAsia="zh-CN"/>
        </w:rPr>
        <w:t>多媒体技术就是利用计算机来综合处理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</w:t>
      </w:r>
      <w:r>
        <w:rPr>
          <w:rFonts w:ascii="宋体" w:eastAsia="宋体" w:hAnsi="宋体" w:cs="宋体"/>
          <w:lang w:eastAsia="zh-CN"/>
        </w:rPr>
        <w:t>、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</w:t>
      </w:r>
      <w:r>
        <w:rPr>
          <w:rFonts w:ascii="宋体" w:eastAsia="宋体" w:hAnsi="宋体" w:cs="宋体"/>
          <w:lang w:eastAsia="zh-CN"/>
        </w:rPr>
        <w:t>、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</w:t>
      </w:r>
      <w:r>
        <w:rPr>
          <w:rFonts w:ascii="宋体" w:eastAsia="宋体" w:hAnsi="宋体" w:cs="宋体"/>
          <w:lang w:eastAsia="zh-CN"/>
        </w:rPr>
        <w:t>、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</w:t>
      </w:r>
      <w:r>
        <w:rPr>
          <w:rFonts w:ascii="宋体" w:eastAsia="宋体" w:hAnsi="宋体" w:cs="宋体"/>
          <w:lang w:eastAsia="zh-CN"/>
        </w:rPr>
        <w:t>、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</w:t>
      </w:r>
      <w:r>
        <w:rPr>
          <w:rFonts w:ascii="宋体" w:eastAsia="宋体" w:hAnsi="宋体" w:cs="宋体"/>
          <w:lang w:eastAsia="zh-CN"/>
        </w:rPr>
        <w:t>等多媒体信息,使其建立逻辑连接,并集成为一个交互式的多媒体系统</w:t>
      </w:r>
      <w:r>
        <w:rPr>
          <w:rFonts w:ascii="宋体" w:eastAsia="宋体" w:hAnsi="宋体" w:cs="宋体" w:hint="eastAsia"/>
          <w:lang w:eastAsia="zh-CN"/>
        </w:rPr>
        <w:t>。</w:t>
      </w:r>
    </w:p>
    <w:p w14:paraId="797E1513" w14:textId="77777777" w:rsidR="00ED6406" w:rsidRDefault="00000000">
      <w:pPr>
        <w:spacing w:line="276" w:lineRule="auto"/>
        <w:ind w:leftChars="500" w:left="1249" w:hangingChars="100" w:hanging="199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spacing w:val="-11"/>
          <w:position w:val="1"/>
          <w:lang w:eastAsia="zh-CN"/>
        </w:rPr>
        <w:t>2、</w:t>
      </w:r>
      <w:r>
        <w:rPr>
          <w:rFonts w:ascii="宋体" w:eastAsia="宋体" w:hAnsi="宋体" w:cs="宋体"/>
          <w:lang w:eastAsia="zh-CN"/>
        </w:rPr>
        <w:t>多媒体技术的多样性体现在信息的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</w:t>
      </w:r>
      <w:r>
        <w:rPr>
          <w:rFonts w:ascii="宋体" w:eastAsia="宋体" w:hAnsi="宋体" w:cs="宋体"/>
          <w:lang w:eastAsia="zh-CN"/>
        </w:rPr>
        <w:t>、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</w:t>
      </w:r>
      <w:r>
        <w:rPr>
          <w:rFonts w:ascii="宋体" w:eastAsia="宋体" w:hAnsi="宋体" w:cs="宋体"/>
          <w:lang w:eastAsia="zh-CN"/>
        </w:rPr>
        <w:t>、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</w:t>
      </w:r>
      <w:r>
        <w:rPr>
          <w:rFonts w:ascii="宋体" w:eastAsia="宋体" w:hAnsi="宋体" w:cs="宋体"/>
          <w:lang w:eastAsia="zh-CN"/>
        </w:rPr>
        <w:t>和传输过程中,要涉及多种媒体。</w:t>
      </w:r>
    </w:p>
    <w:p w14:paraId="74FB7528" w14:textId="77777777" w:rsidR="00ED6406" w:rsidRDefault="00000000">
      <w:pPr>
        <w:spacing w:line="276" w:lineRule="auto"/>
        <w:ind w:leftChars="500" w:left="1253" w:hangingChars="100" w:hanging="203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spacing w:val="-7"/>
          <w:lang w:eastAsia="zh-CN"/>
        </w:rPr>
        <w:t>3、</w:t>
      </w:r>
      <w:r>
        <w:rPr>
          <w:rFonts w:ascii="宋体" w:eastAsia="宋体" w:hAnsi="宋体" w:cs="宋体"/>
          <w:lang w:eastAsia="zh-CN"/>
        </w:rPr>
        <w:t>把模拟的声音信号转换为数字音频的过程称为声音的数字化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这个过程包括采样、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</w:t>
      </w:r>
      <w:r>
        <w:rPr>
          <w:rFonts w:ascii="宋体" w:eastAsia="宋体" w:hAnsi="宋体" w:cs="宋体"/>
          <w:lang w:eastAsia="zh-CN"/>
        </w:rPr>
        <w:t>和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</w:t>
      </w:r>
      <w:r>
        <w:rPr>
          <w:rFonts w:ascii="宋体" w:eastAsia="宋体" w:hAnsi="宋体" w:cs="宋体"/>
          <w:lang w:eastAsia="zh-CN"/>
        </w:rPr>
        <w:t>三个步骤。</w:t>
      </w:r>
    </w:p>
    <w:p w14:paraId="6DCA7817" w14:textId="77777777" w:rsidR="00ED6406" w:rsidRDefault="00000000">
      <w:pPr>
        <w:pStyle w:val="a0"/>
        <w:spacing w:before="78" w:line="219" w:lineRule="auto"/>
        <w:ind w:leftChars="456" w:left="1440" w:hangingChars="200" w:hanging="482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四、简答题（本大题共3小题，第1题 5 分，2</w:t>
      </w:r>
      <w:r>
        <w:rPr>
          <w:lang w:eastAsia="zh-CN"/>
        </w:rPr>
        <w:t>、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3题 10 分共 25 分）</w:t>
      </w:r>
    </w:p>
    <w:p w14:paraId="0B6DEE3D" w14:textId="77777777" w:rsidR="00ED6406" w:rsidRDefault="00ED6406">
      <w:pPr>
        <w:pStyle w:val="a0"/>
        <w:spacing w:before="78" w:line="219" w:lineRule="auto"/>
        <w:ind w:firstLineChars="400" w:firstLine="964"/>
        <w:outlineLvl w:val="0"/>
        <w:rPr>
          <w:b/>
          <w:snapToGrid/>
          <w:kern w:val="2"/>
          <w:sz w:val="24"/>
          <w:szCs w:val="24"/>
          <w:lang w:eastAsia="zh-CN"/>
        </w:rPr>
      </w:pPr>
    </w:p>
    <w:p w14:paraId="13595296" w14:textId="77777777" w:rsidR="00ED6406" w:rsidRDefault="00000000">
      <w:pPr>
        <w:spacing w:line="276" w:lineRule="auto"/>
        <w:ind w:firstLineChars="500" w:firstLine="105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1.</w:t>
      </w:r>
      <w:r>
        <w:rPr>
          <w:rFonts w:ascii="宋体" w:eastAsia="宋体" w:hAnsi="宋体" w:cs="宋体"/>
          <w:lang w:eastAsia="zh-CN"/>
        </w:rPr>
        <w:t xml:space="preserve">什么是多媒体技术?多媒体技术的应用领域有哪些? </w:t>
      </w:r>
    </w:p>
    <w:p w14:paraId="64C1EF59" w14:textId="77777777" w:rsidR="00ED6406" w:rsidRDefault="00ED6406">
      <w:pPr>
        <w:pStyle w:val="a0"/>
        <w:rPr>
          <w:lang w:eastAsia="zh-CN"/>
        </w:rPr>
      </w:pPr>
    </w:p>
    <w:p w14:paraId="7F0825A2" w14:textId="77777777" w:rsidR="00ED6406" w:rsidRDefault="00ED6406">
      <w:pPr>
        <w:pStyle w:val="a0"/>
        <w:rPr>
          <w:lang w:eastAsia="zh-CN"/>
        </w:rPr>
      </w:pPr>
    </w:p>
    <w:p w14:paraId="7698C52A" w14:textId="77777777" w:rsidR="00ED6406" w:rsidRDefault="00ED6406">
      <w:pPr>
        <w:pStyle w:val="a0"/>
        <w:rPr>
          <w:lang w:eastAsia="zh-CN"/>
        </w:rPr>
      </w:pPr>
    </w:p>
    <w:p w14:paraId="5DD0CC46" w14:textId="77777777" w:rsidR="00ED6406" w:rsidRDefault="00ED6406">
      <w:pPr>
        <w:pStyle w:val="a0"/>
        <w:rPr>
          <w:lang w:eastAsia="zh-CN"/>
        </w:rPr>
      </w:pPr>
    </w:p>
    <w:p w14:paraId="2E39888D" w14:textId="77777777" w:rsidR="00ED6406" w:rsidRDefault="00ED6406">
      <w:pPr>
        <w:pStyle w:val="a0"/>
        <w:rPr>
          <w:lang w:eastAsia="zh-CN"/>
        </w:rPr>
      </w:pPr>
    </w:p>
    <w:p w14:paraId="70384B02" w14:textId="77777777" w:rsidR="00ED6406" w:rsidRDefault="00ED6406">
      <w:pPr>
        <w:pStyle w:val="a0"/>
        <w:rPr>
          <w:lang w:eastAsia="zh-CN"/>
        </w:rPr>
      </w:pPr>
    </w:p>
    <w:p w14:paraId="3AA27800" w14:textId="77777777" w:rsidR="00ED6406" w:rsidRDefault="00ED6406">
      <w:pPr>
        <w:pStyle w:val="a0"/>
        <w:rPr>
          <w:lang w:eastAsia="zh-CN"/>
        </w:rPr>
      </w:pPr>
    </w:p>
    <w:p w14:paraId="05E25D9D" w14:textId="77777777" w:rsidR="00ED6406" w:rsidRDefault="00ED6406">
      <w:pPr>
        <w:pStyle w:val="a0"/>
        <w:rPr>
          <w:lang w:eastAsia="zh-CN"/>
        </w:rPr>
      </w:pPr>
    </w:p>
    <w:p w14:paraId="582DF9B2" w14:textId="77777777" w:rsidR="00ED6406" w:rsidRDefault="00ED6406">
      <w:pPr>
        <w:pStyle w:val="a0"/>
        <w:rPr>
          <w:lang w:eastAsia="zh-CN"/>
        </w:rPr>
      </w:pPr>
    </w:p>
    <w:p w14:paraId="76D0FB33" w14:textId="77777777" w:rsidR="00ED6406" w:rsidRDefault="00ED6406">
      <w:pPr>
        <w:pStyle w:val="a0"/>
        <w:rPr>
          <w:lang w:eastAsia="zh-CN"/>
        </w:rPr>
      </w:pPr>
    </w:p>
    <w:p w14:paraId="4A41D60D" w14:textId="77777777" w:rsidR="00ED6406" w:rsidRDefault="00000000">
      <w:pPr>
        <w:spacing w:line="276" w:lineRule="auto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         </w:t>
      </w:r>
      <w:r>
        <w:rPr>
          <w:rFonts w:ascii="宋体" w:eastAsia="宋体" w:hAnsi="宋体" w:cs="宋体"/>
          <w:lang w:eastAsia="zh-CN"/>
        </w:rPr>
        <w:t>2.简述声音信号的数字化过程以及影响数字音频质量的几个主要因素。</w:t>
      </w:r>
      <w:r>
        <w:rPr>
          <w:rFonts w:ascii="宋体" w:eastAsia="宋体" w:hAnsi="宋体" w:cs="宋体" w:hint="eastAsia"/>
          <w:lang w:eastAsia="zh-CN"/>
        </w:rPr>
        <w:t xml:space="preserve">                                                                                                   </w:t>
      </w:r>
    </w:p>
    <w:p w14:paraId="5ABD9ABF" w14:textId="77777777" w:rsidR="00ED6406" w:rsidRDefault="00ED6406">
      <w:pPr>
        <w:pStyle w:val="a0"/>
        <w:rPr>
          <w:lang w:eastAsia="zh-CN"/>
        </w:rPr>
      </w:pPr>
    </w:p>
    <w:p w14:paraId="36E66C0D" w14:textId="77777777" w:rsidR="00ED6406" w:rsidRDefault="00000000">
      <w:pPr>
        <w:pStyle w:val="a0"/>
        <w:spacing w:before="78" w:line="219" w:lineRule="auto"/>
        <w:ind w:firstLineChars="400" w:firstLine="964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 xml:space="preserve">   </w:t>
      </w:r>
    </w:p>
    <w:p w14:paraId="40CC0052" w14:textId="77777777" w:rsidR="00ED6406" w:rsidRDefault="00ED6406">
      <w:pPr>
        <w:pStyle w:val="a0"/>
        <w:spacing w:before="78" w:line="219" w:lineRule="auto"/>
        <w:ind w:firstLineChars="400" w:firstLine="964"/>
        <w:outlineLvl w:val="0"/>
        <w:rPr>
          <w:b/>
          <w:snapToGrid/>
          <w:kern w:val="2"/>
          <w:sz w:val="24"/>
          <w:szCs w:val="24"/>
          <w:lang w:eastAsia="zh-CN"/>
        </w:rPr>
      </w:pPr>
    </w:p>
    <w:p w14:paraId="6D351C35" w14:textId="77777777" w:rsidR="00ED6406" w:rsidRDefault="00ED6406">
      <w:pPr>
        <w:pStyle w:val="a0"/>
        <w:spacing w:before="78" w:line="219" w:lineRule="auto"/>
        <w:ind w:firstLineChars="400" w:firstLine="964"/>
        <w:outlineLvl w:val="0"/>
        <w:rPr>
          <w:b/>
          <w:snapToGrid/>
          <w:kern w:val="2"/>
          <w:sz w:val="24"/>
          <w:szCs w:val="24"/>
          <w:lang w:eastAsia="zh-CN"/>
        </w:rPr>
      </w:pPr>
    </w:p>
    <w:p w14:paraId="298815F7" w14:textId="77777777" w:rsidR="00ED6406" w:rsidRDefault="00ED6406">
      <w:pPr>
        <w:pStyle w:val="a0"/>
        <w:spacing w:before="78" w:line="219" w:lineRule="auto"/>
        <w:ind w:firstLineChars="400" w:firstLine="964"/>
        <w:outlineLvl w:val="0"/>
        <w:rPr>
          <w:b/>
          <w:snapToGrid/>
          <w:kern w:val="2"/>
          <w:sz w:val="24"/>
          <w:szCs w:val="24"/>
          <w:lang w:eastAsia="zh-CN"/>
        </w:rPr>
      </w:pPr>
    </w:p>
    <w:p w14:paraId="64BF702E" w14:textId="77777777" w:rsidR="00ED6406" w:rsidRDefault="00ED6406">
      <w:pPr>
        <w:pStyle w:val="a0"/>
        <w:spacing w:before="78" w:line="219" w:lineRule="auto"/>
        <w:ind w:firstLineChars="400" w:firstLine="964"/>
        <w:outlineLvl w:val="0"/>
        <w:rPr>
          <w:b/>
          <w:snapToGrid/>
          <w:kern w:val="2"/>
          <w:sz w:val="24"/>
          <w:szCs w:val="24"/>
          <w:lang w:eastAsia="zh-CN"/>
        </w:rPr>
      </w:pPr>
    </w:p>
    <w:p w14:paraId="1F3F918B" w14:textId="783D7B23" w:rsidR="00ED6406" w:rsidRDefault="00ED6406">
      <w:pPr>
        <w:pStyle w:val="a0"/>
        <w:spacing w:before="78" w:line="219" w:lineRule="auto"/>
        <w:ind w:firstLineChars="400" w:firstLine="964"/>
        <w:outlineLvl w:val="0"/>
        <w:rPr>
          <w:b/>
          <w:snapToGrid/>
          <w:kern w:val="2"/>
          <w:sz w:val="24"/>
          <w:szCs w:val="24"/>
          <w:lang w:eastAsia="zh-CN"/>
        </w:rPr>
      </w:pPr>
    </w:p>
    <w:p w14:paraId="64BF4C7F" w14:textId="77777777" w:rsidR="00ED6406" w:rsidRDefault="00ED6406">
      <w:pPr>
        <w:spacing w:line="14" w:lineRule="auto"/>
        <w:rPr>
          <w:sz w:val="2"/>
          <w:szCs w:val="2"/>
          <w:lang w:eastAsia="zh-CN"/>
        </w:rPr>
      </w:pPr>
    </w:p>
    <w:p w14:paraId="19E69D86" w14:textId="77777777" w:rsidR="00ED6406" w:rsidRDefault="00ED6406">
      <w:pPr>
        <w:spacing w:line="14" w:lineRule="auto"/>
        <w:rPr>
          <w:rFonts w:ascii="宋体" w:eastAsia="宋体" w:hAnsi="宋体" w:cs="宋体"/>
          <w:spacing w:val="-7"/>
          <w:position w:val="6"/>
          <w:lang w:eastAsia="zh-CN"/>
        </w:rPr>
      </w:pPr>
    </w:p>
    <w:p w14:paraId="3F35DB0C" w14:textId="77777777" w:rsidR="00ED6406" w:rsidRDefault="00ED6406">
      <w:pPr>
        <w:spacing w:line="259" w:lineRule="auto"/>
        <w:ind w:leftChars="400" w:left="1246" w:hangingChars="200" w:hanging="406"/>
        <w:rPr>
          <w:rFonts w:ascii="宋体" w:eastAsia="宋体" w:hAnsi="宋体" w:cs="宋体"/>
          <w:spacing w:val="-7"/>
          <w:position w:val="6"/>
          <w:lang w:eastAsia="zh-CN"/>
        </w:rPr>
      </w:pPr>
    </w:p>
    <w:p w14:paraId="10212C23" w14:textId="77777777" w:rsidR="00ED6406" w:rsidRDefault="00000000">
      <w:pPr>
        <w:spacing w:line="259" w:lineRule="auto"/>
        <w:ind w:leftChars="500" w:left="1260" w:hangingChars="100" w:hanging="21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3.</w:t>
      </w:r>
      <w:r>
        <w:rPr>
          <w:rFonts w:ascii="宋体" w:eastAsia="宋体" w:hAnsi="宋体" w:cs="宋体"/>
          <w:lang w:eastAsia="zh-CN"/>
        </w:rPr>
        <w:t>什么是位图图像?什么是矢量图形?如何获取它们?两者有</w:t>
      </w:r>
      <w:proofErr w:type="gramStart"/>
      <w:r>
        <w:rPr>
          <w:rFonts w:ascii="宋体" w:eastAsia="宋体" w:hAnsi="宋体" w:cs="宋体"/>
          <w:lang w:eastAsia="zh-CN"/>
        </w:rPr>
        <w:t>何主要</w:t>
      </w:r>
      <w:proofErr w:type="gramEnd"/>
      <w:r>
        <w:rPr>
          <w:rFonts w:ascii="宋体" w:eastAsia="宋体" w:hAnsi="宋体" w:cs="宋体"/>
          <w:lang w:eastAsia="zh-CN"/>
        </w:rPr>
        <w:t xml:space="preserve">区别? </w:t>
      </w:r>
    </w:p>
    <w:p w14:paraId="63A6E6D9" w14:textId="77777777" w:rsidR="00ED6406" w:rsidRDefault="00ED6406">
      <w:pPr>
        <w:spacing w:line="259" w:lineRule="auto"/>
        <w:rPr>
          <w:lang w:eastAsia="zh-CN"/>
        </w:rPr>
      </w:pPr>
    </w:p>
    <w:p w14:paraId="14F2EC26" w14:textId="77777777" w:rsidR="00ED6406" w:rsidRDefault="00ED6406">
      <w:pPr>
        <w:spacing w:line="259" w:lineRule="auto"/>
        <w:rPr>
          <w:lang w:eastAsia="zh-CN"/>
        </w:rPr>
      </w:pPr>
    </w:p>
    <w:p w14:paraId="465A3510" w14:textId="77777777" w:rsidR="00ED6406" w:rsidRDefault="00ED6406">
      <w:pPr>
        <w:spacing w:line="259" w:lineRule="auto"/>
        <w:rPr>
          <w:lang w:eastAsia="zh-CN"/>
        </w:rPr>
      </w:pPr>
    </w:p>
    <w:p w14:paraId="0DB276B1" w14:textId="77777777" w:rsidR="00ED6406" w:rsidRDefault="00ED6406">
      <w:pPr>
        <w:pStyle w:val="a0"/>
        <w:rPr>
          <w:rFonts w:ascii="Arial"/>
          <w:sz w:val="21"/>
          <w:lang w:eastAsia="zh-CN"/>
        </w:rPr>
      </w:pPr>
    </w:p>
    <w:p w14:paraId="1280098B" w14:textId="77777777" w:rsidR="00ED6406" w:rsidRDefault="00ED6406">
      <w:pPr>
        <w:pStyle w:val="a0"/>
        <w:rPr>
          <w:rFonts w:ascii="Arial"/>
          <w:sz w:val="21"/>
          <w:lang w:eastAsia="zh-CN"/>
        </w:rPr>
      </w:pPr>
    </w:p>
    <w:p w14:paraId="54FAD789" w14:textId="77777777" w:rsidR="00ED6406" w:rsidRDefault="00000000">
      <w:pPr>
        <w:pStyle w:val="a0"/>
        <w:spacing w:before="78" w:line="219" w:lineRule="auto"/>
        <w:ind w:leftChars="456" w:left="1440" w:hangingChars="200" w:hanging="482"/>
        <w:outlineLvl w:val="0"/>
        <w:rPr>
          <w:rFonts w:ascii="Arial"/>
          <w:sz w:val="21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五、计算题（本大题共2小题，第1题 10 分，第2题 15 分共 25 分）</w:t>
      </w:r>
    </w:p>
    <w:p w14:paraId="362B8BE5" w14:textId="77777777" w:rsidR="00ED6406" w:rsidRDefault="00ED6406">
      <w:pPr>
        <w:spacing w:line="260" w:lineRule="auto"/>
        <w:rPr>
          <w:lang w:eastAsia="zh-CN"/>
        </w:rPr>
      </w:pPr>
    </w:p>
    <w:p w14:paraId="3FA2A3F6" w14:textId="77777777" w:rsidR="00ED6406" w:rsidRDefault="00000000">
      <w:pPr>
        <w:spacing w:line="276" w:lineRule="auto"/>
        <w:ind w:leftChars="469" w:left="985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1.</w:t>
      </w:r>
      <w:r>
        <w:rPr>
          <w:rFonts w:ascii="宋体" w:eastAsia="宋体" w:hAnsi="宋体" w:cs="宋体"/>
          <w:lang w:eastAsia="zh-CN"/>
        </w:rPr>
        <w:t>计算采样频率为22.05kHz、采样精度为16位、双声道、播放时间为2分钟的数字音频信息所需占用的存储器的容量为多少字节</w:t>
      </w:r>
      <w:r>
        <w:rPr>
          <w:rFonts w:ascii="宋体" w:eastAsia="宋体" w:hAnsi="宋体" w:cs="宋体" w:hint="eastAsia"/>
          <w:lang w:eastAsia="zh-CN"/>
        </w:rPr>
        <w:t>?</w:t>
      </w:r>
    </w:p>
    <w:p w14:paraId="5D78F10D" w14:textId="77777777" w:rsidR="00ED6406" w:rsidRDefault="00ED6406">
      <w:pPr>
        <w:pStyle w:val="a0"/>
        <w:rPr>
          <w:lang w:eastAsia="zh-CN"/>
        </w:rPr>
      </w:pPr>
    </w:p>
    <w:p w14:paraId="03C47404" w14:textId="77777777" w:rsidR="00ED6406" w:rsidRDefault="00ED6406">
      <w:pPr>
        <w:pStyle w:val="a0"/>
        <w:rPr>
          <w:lang w:eastAsia="zh-CN"/>
        </w:rPr>
      </w:pPr>
    </w:p>
    <w:p w14:paraId="22A36D56" w14:textId="77777777" w:rsidR="00ED6406" w:rsidRDefault="00ED6406">
      <w:pPr>
        <w:pStyle w:val="a0"/>
        <w:rPr>
          <w:lang w:eastAsia="zh-CN"/>
        </w:rPr>
      </w:pPr>
    </w:p>
    <w:p w14:paraId="72A63256" w14:textId="77777777" w:rsidR="00ED6406" w:rsidRDefault="00ED6406">
      <w:pPr>
        <w:pStyle w:val="a0"/>
        <w:rPr>
          <w:lang w:eastAsia="zh-CN"/>
        </w:rPr>
      </w:pPr>
    </w:p>
    <w:p w14:paraId="6CE612FD" w14:textId="77777777" w:rsidR="00ED6406" w:rsidRDefault="00ED6406">
      <w:pPr>
        <w:pStyle w:val="a0"/>
        <w:rPr>
          <w:lang w:eastAsia="zh-CN"/>
        </w:rPr>
      </w:pPr>
    </w:p>
    <w:p w14:paraId="51735697" w14:textId="77777777" w:rsidR="00ED6406" w:rsidRDefault="00ED6406">
      <w:pPr>
        <w:pStyle w:val="a0"/>
        <w:rPr>
          <w:lang w:eastAsia="zh-CN"/>
        </w:rPr>
      </w:pPr>
    </w:p>
    <w:p w14:paraId="50CDC13C" w14:textId="77777777" w:rsidR="00ED6406" w:rsidRDefault="00000000">
      <w:pPr>
        <w:spacing w:line="276" w:lineRule="auto"/>
        <w:ind w:leftChars="400" w:left="84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2.</w:t>
      </w:r>
      <w:r>
        <w:rPr>
          <w:rFonts w:ascii="宋体" w:eastAsia="宋体" w:hAnsi="宋体" w:cs="宋体"/>
          <w:lang w:eastAsia="zh-CN"/>
        </w:rPr>
        <w:t xml:space="preserve">某电话采样频率为8kHz,量化位数为8位,单声道;CD的采样频率是44.1kHz, 量化位数为16位,立体声。分别计算一段1分钟的声音分别通过电话、CD进行数字化后,所产生的、未经压缩的数据量。 </w:t>
      </w:r>
    </w:p>
    <w:p w14:paraId="007B0799" w14:textId="77777777" w:rsidR="00ED6406" w:rsidRDefault="00ED6406">
      <w:pPr>
        <w:pStyle w:val="a0"/>
        <w:rPr>
          <w:lang w:eastAsia="zh-CN"/>
        </w:rPr>
      </w:pPr>
    </w:p>
    <w:p w14:paraId="0ADF222C" w14:textId="77777777" w:rsidR="00ED6406" w:rsidRDefault="00ED6406">
      <w:pPr>
        <w:pStyle w:val="a0"/>
        <w:rPr>
          <w:lang w:eastAsia="zh-CN"/>
        </w:rPr>
      </w:pPr>
    </w:p>
    <w:p w14:paraId="2D2E9E32" w14:textId="77777777" w:rsidR="00ED6406" w:rsidRDefault="00ED6406">
      <w:pPr>
        <w:pStyle w:val="a0"/>
        <w:rPr>
          <w:lang w:eastAsia="zh-CN"/>
        </w:rPr>
      </w:pPr>
    </w:p>
    <w:p w14:paraId="7077A995" w14:textId="77777777" w:rsidR="00ED6406" w:rsidRDefault="00ED6406">
      <w:pPr>
        <w:pStyle w:val="a0"/>
        <w:rPr>
          <w:lang w:eastAsia="zh-CN"/>
        </w:rPr>
      </w:pPr>
    </w:p>
    <w:p w14:paraId="39B1B147" w14:textId="77777777" w:rsidR="00ED6406" w:rsidRDefault="00ED6406">
      <w:pPr>
        <w:pStyle w:val="a0"/>
        <w:rPr>
          <w:lang w:eastAsia="zh-CN"/>
        </w:rPr>
      </w:pPr>
    </w:p>
    <w:p w14:paraId="70EAC17D" w14:textId="77777777" w:rsidR="00ED6406" w:rsidRDefault="00ED6406">
      <w:pPr>
        <w:pStyle w:val="a0"/>
        <w:rPr>
          <w:lang w:eastAsia="zh-CN"/>
        </w:rPr>
      </w:pPr>
    </w:p>
    <w:p w14:paraId="790DCA4C" w14:textId="77777777" w:rsidR="00ED6406" w:rsidRDefault="00ED6406">
      <w:pPr>
        <w:spacing w:line="260" w:lineRule="auto"/>
        <w:rPr>
          <w:lang w:eastAsia="zh-CN"/>
        </w:rPr>
      </w:pPr>
    </w:p>
    <w:p w14:paraId="2116C969" w14:textId="77777777" w:rsidR="00ED6406" w:rsidRDefault="00ED6406">
      <w:pPr>
        <w:spacing w:line="260" w:lineRule="auto"/>
        <w:rPr>
          <w:rFonts w:ascii="宋体" w:eastAsia="宋体" w:hAnsi="宋体" w:cs="宋体"/>
          <w:lang w:eastAsia="zh-CN"/>
        </w:rPr>
      </w:pPr>
    </w:p>
    <w:p w14:paraId="0239881B" w14:textId="77777777" w:rsidR="00ED6406" w:rsidRDefault="00ED6406">
      <w:pPr>
        <w:pStyle w:val="a0"/>
        <w:spacing w:before="120" w:line="216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14:paraId="742727CE" w14:textId="77777777" w:rsidR="00ED6406" w:rsidRDefault="00ED6406">
      <w:pPr>
        <w:spacing w:line="216" w:lineRule="auto"/>
        <w:rPr>
          <w:rFonts w:ascii="Times New Roman" w:eastAsia="Times New Roman" w:hAnsi="Times New Roman" w:cs="Times New Roman"/>
          <w:lang w:eastAsia="zh-CN"/>
        </w:rPr>
        <w:sectPr w:rsidR="00ED6406">
          <w:type w:val="continuous"/>
          <w:pgSz w:w="16839" w:h="11906"/>
          <w:pgMar w:top="1012" w:right="1543" w:bottom="0" w:left="392" w:header="0" w:footer="0" w:gutter="0"/>
          <w:cols w:num="2" w:space="720" w:equalWidth="0">
            <w:col w:w="8231" w:space="100"/>
            <w:col w:w="6571"/>
          </w:cols>
        </w:sectPr>
      </w:pPr>
    </w:p>
    <w:p w14:paraId="1D2F0C4A" w14:textId="69A9F3C2" w:rsidR="00ED6406" w:rsidRDefault="00921627">
      <w:pPr>
        <w:spacing w:line="52" w:lineRule="exact"/>
        <w:rPr>
          <w:rFonts w:ascii="宋体" w:eastAsia="宋体" w:hAnsi="宋体" w:cs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093037" wp14:editId="165153ED">
                <wp:simplePos x="0" y="0"/>
                <wp:positionH relativeFrom="column">
                  <wp:posOffset>5074920</wp:posOffset>
                </wp:positionH>
                <wp:positionV relativeFrom="paragraph">
                  <wp:posOffset>563245</wp:posOffset>
                </wp:positionV>
                <wp:extent cx="613410" cy="1828800"/>
                <wp:effectExtent l="0" t="0" r="0" b="0"/>
                <wp:wrapSquare wrapText="bothSides"/>
                <wp:docPr id="1905841188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5E6807" w14:textId="73B2FCBA" w:rsidR="00921627" w:rsidRPr="00A21134" w:rsidRDefault="00921627" w:rsidP="00921627">
                            <w:pPr>
                              <w:pStyle w:val="a0"/>
                              <w:spacing w:before="78" w:line="219" w:lineRule="auto"/>
                              <w:outlineLvl w:val="0"/>
                              <w:rPr>
                                <w:rFonts w:hint="eastAsia"/>
                                <w:b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  <w:lang w:eastAsia="zh-CN"/>
                              </w:rPr>
                              <w:t>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093037" id="_x0000_s1029" type="#_x0000_t202" style="position:absolute;margin-left:399.6pt;margin-top:44.35pt;width:48.3pt;height:2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" filled="f" stroked="f" strokeweight=".5pt">
                <v:fill o:detectmouseclick="t"/>
                <v:textbox style="mso-fit-shape-to-text:t">
                  <w:txbxContent>
                    <w:p w14:paraId="1B5E6807" w14:textId="73B2FCBA" w:rsidR="00921627" w:rsidRPr="00A21134" w:rsidRDefault="00921627" w:rsidP="00921627">
                      <w:pPr>
                        <w:pStyle w:val="a0"/>
                        <w:spacing w:before="78" w:line="219" w:lineRule="auto"/>
                        <w:outlineLvl w:val="0"/>
                        <w:rPr>
                          <w:rFonts w:hint="eastAsia"/>
                          <w:b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  <w:lang w:eastAsia="zh-CN"/>
                        </w:rPr>
                        <w:t>第</w:t>
                      </w:r>
                      <w:r>
                        <w:rPr>
                          <w:b/>
                          <w:sz w:val="24"/>
                          <w:szCs w:val="24"/>
                          <w:lang w:eastAsia="zh-CN"/>
                        </w:rPr>
                        <w:t>2</w:t>
                      </w:r>
                      <w:r>
                        <w:rPr>
                          <w:rFonts w:hint="eastAsia"/>
                          <w:b/>
                          <w:sz w:val="24"/>
                          <w:szCs w:val="24"/>
                          <w:lang w:eastAsia="zh-CN"/>
                        </w:rPr>
                        <w:t>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0" distR="0" simplePos="0" relativeHeight="251664384" behindDoc="0" locked="0" layoutInCell="0" allowOverlap="1" wp14:anchorId="479DC956" wp14:editId="0B41D20B">
                <wp:simplePos x="0" y="0"/>
                <wp:positionH relativeFrom="page">
                  <wp:posOffset>-2198370</wp:posOffset>
                </wp:positionH>
                <wp:positionV relativeFrom="page">
                  <wp:posOffset>3782695</wp:posOffset>
                </wp:positionV>
                <wp:extent cx="4953000" cy="206375"/>
                <wp:effectExtent l="0" t="0" r="0" b="0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98870" y="3783221"/>
                          <a:ext cx="495300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CA7CFB" w14:textId="77777777" w:rsidR="00ED6406" w:rsidRDefault="00000000">
                            <w:pPr>
                              <w:pStyle w:val="a0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9DC956" id="TextBox 104" o:spid="_x0000_s1030" type="#_x0000_t202" style="position:absolute;margin-left:-173.1pt;margin-top:297.85pt;width:390pt;height:16.25pt;rotation:-90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" o:allowincell="f" filled="f" stroked="f" strokeweight="0">
                <v:textbox inset="0,0,0,0">
                  <w:txbxContent>
                    <w:p w14:paraId="3BCA7CFB" w14:textId="77777777" w:rsidR="00ED6406" w:rsidRDefault="00000000">
                      <w:pPr>
                        <w:pStyle w:val="a0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0" distR="0" simplePos="0" relativeHeight="251665408" behindDoc="0" locked="0" layoutInCell="0" allowOverlap="1" wp14:anchorId="7723B5C0" wp14:editId="30008B13">
                <wp:simplePos x="0" y="0"/>
                <wp:positionH relativeFrom="page">
                  <wp:posOffset>-1600835</wp:posOffset>
                </wp:positionH>
                <wp:positionV relativeFrom="page">
                  <wp:posOffset>4192905</wp:posOffset>
                </wp:positionV>
                <wp:extent cx="4129405" cy="206375"/>
                <wp:effectExtent l="0" t="0" r="0" b="0"/>
                <wp:wrapNone/>
                <wp:docPr id="106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01033" y="4193524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0FD01" w14:textId="77777777" w:rsidR="00ED6406" w:rsidRDefault="00000000">
                            <w:pPr>
                              <w:pStyle w:val="a0"/>
                              <w:spacing w:before="57" w:line="228" w:lineRule="auto"/>
                              <w:ind w:left="20"/>
                            </w:pPr>
                            <w:proofErr w:type="spellStart"/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proofErr w:type="spellEnd"/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proofErr w:type="spellStart"/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proofErr w:type="spellEnd"/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proofErr w:type="spellStart"/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proofErr w:type="spellEnd"/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proofErr w:type="spellStart"/>
                            <w:r>
                              <w:rPr>
                                <w:spacing w:val="-5"/>
                              </w:rPr>
                              <w:t>学号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23B5C0" id="TextBox 106" o:spid="_x0000_s1031" type="#_x0000_t202" style="position:absolute;margin-left:-126.05pt;margin-top:330.15pt;width:325.15pt;height:16.25pt;rotation:-90;z-index: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" o:allowincell="f" filled="f" stroked="f" strokeweight="0">
                <v:textbox inset="0,0,0,0">
                  <w:txbxContent>
                    <w:p w14:paraId="6F20FD01" w14:textId="77777777" w:rsidR="00ED6406" w:rsidRDefault="00000000">
                      <w:pPr>
                        <w:pStyle w:val="a0"/>
                        <w:spacing w:before="57" w:line="228" w:lineRule="auto"/>
                        <w:ind w:left="20"/>
                      </w:pPr>
                      <w:proofErr w:type="spellStart"/>
                      <w:r>
                        <w:rPr>
                          <w:spacing w:val="-5"/>
                        </w:rPr>
                        <w:t>分院</w:t>
                      </w:r>
                      <w:proofErr w:type="spellEnd"/>
                      <w:r>
                        <w:rPr>
                          <w:spacing w:val="6"/>
                        </w:rPr>
                        <w:t xml:space="preserve">                </w:t>
                      </w:r>
                      <w:proofErr w:type="spellStart"/>
                      <w:r>
                        <w:rPr>
                          <w:spacing w:val="-5"/>
                        </w:rPr>
                        <w:t>班级</w:t>
                      </w:r>
                      <w:proofErr w:type="spellEnd"/>
                      <w:r>
                        <w:rPr>
                          <w:spacing w:val="5"/>
                        </w:rPr>
                        <w:t xml:space="preserve">                 </w:t>
                      </w:r>
                      <w:proofErr w:type="spellStart"/>
                      <w:r>
                        <w:rPr>
                          <w:spacing w:val="-5"/>
                        </w:rPr>
                        <w:t>姓名</w:t>
                      </w:r>
                      <w:proofErr w:type="spellEnd"/>
                      <w:r>
                        <w:rPr>
                          <w:spacing w:val="2"/>
                        </w:rPr>
                        <w:t xml:space="preserve">              </w:t>
                      </w:r>
                      <w:proofErr w:type="spellStart"/>
                      <w:r>
                        <w:rPr>
                          <w:spacing w:val="-5"/>
                        </w:rPr>
                        <w:t>学号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00000">
        <w:pict w14:anchorId="1FE4295A">
          <v:shape id="_x0000_s2057" style="position:absolute;margin-left:41.6pt;margin-top:87.5pt;width:.5pt;height:393.95pt;z-index:251666432;mso-position-horizontal-relative:page;mso-position-vertical-relative:page;mso-width-relative:page;mso-height-relative:page" coordsize="10,7879" o:spt="100" o:allowincell="f" adj="0,,0" path="m4,7878l4,6170t,-380l4,3986t,-380l4,2184t,-381l4,e" filled="f" strokeweight=".48pt">
            <v:stroke miterlimit="2" joinstyle="bevel"/>
            <v:formulas/>
            <v:path o:connecttype="segments"/>
            <w10:wrap anchorx="page" anchory="page"/>
          </v:shape>
        </w:pict>
      </w:r>
    </w:p>
    <w:sectPr w:rsidR="00ED6406">
      <w:footerReference w:type="default" r:id="rId9"/>
      <w:type w:val="continuous"/>
      <w:pgSz w:w="16839" w:h="11906"/>
      <w:pgMar w:top="1012" w:right="1264" w:bottom="1029" w:left="332" w:header="0" w:footer="815" w:gutter="0"/>
      <w:cols w:num="2" w:space="720" w:equalWidth="0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88BE6" w14:textId="77777777" w:rsidR="001B7F73" w:rsidRDefault="001B7F73">
      <w:r>
        <w:separator/>
      </w:r>
    </w:p>
  </w:endnote>
  <w:endnote w:type="continuationSeparator" w:id="0">
    <w:p w14:paraId="2B0B4FAD" w14:textId="77777777" w:rsidR="001B7F73" w:rsidRDefault="001B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C8AB" w14:textId="3C28F5AE" w:rsidR="00921627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ACC090" wp14:editId="5964169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66A963" w14:textId="284393B4" w:rsidR="00ED6406" w:rsidRDefault="00ED6406">
                          <w:pPr>
                            <w:pStyle w:val="a6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ACC090"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32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E66A963" w14:textId="284393B4" w:rsidR="00ED6406" w:rsidRDefault="00ED6406">
                    <w:pPr>
                      <w:pStyle w:val="a6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5C209" w14:textId="77777777" w:rsidR="00ED6406" w:rsidRDefault="00000000">
    <w:pPr>
      <w:pStyle w:val="a0"/>
      <w:spacing w:line="209" w:lineRule="auto"/>
      <w:ind w:left="6868"/>
      <w:rPr>
        <w:sz w:val="18"/>
        <w:szCs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C4C872" wp14:editId="6B4AB2D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EF996D" w14:textId="77777777" w:rsidR="00ED6406" w:rsidRDefault="00000000">
                          <w:pPr>
                            <w:pStyle w:val="a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fldSimple w:instr=" NUMPAGES  \* MERGEFORMAT ">
                            <w:r>
                              <w:t>2</w:t>
                            </w:r>
                          </w:fldSimple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C4C872"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33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14:paraId="32EF996D" w14:textId="77777777" w:rsidR="00ED6406" w:rsidRDefault="00000000">
                    <w:pPr>
                      <w:pStyle w:val="a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fldSimple w:instr=" NUMPAGES  \* MERGEFORMAT ">
                      <w:r>
                        <w:t>2</w:t>
                      </w:r>
                    </w:fldSimple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spacing w:val="-4"/>
        <w:sz w:val="18"/>
        <w:szCs w:val="18"/>
        <w:lang w:eastAsia="zh-CN"/>
      </w:rPr>
      <w:t>·</w:t>
    </w:r>
    <w:r>
      <w:rPr>
        <w:spacing w:val="-4"/>
        <w:sz w:val="18"/>
        <w:szCs w:val="18"/>
      </w:rPr>
      <w:t>《</w:t>
    </w:r>
    <w:proofErr w:type="spellStart"/>
    <w:r>
      <w:rPr>
        <w:spacing w:val="-4"/>
        <w:sz w:val="18"/>
        <w:szCs w:val="18"/>
      </w:rPr>
      <w:t>数学》第</w:t>
    </w:r>
    <w:proofErr w:type="spellEnd"/>
    <w:r>
      <w:rPr>
        <w:spacing w:val="-4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4"/>
        <w:sz w:val="18"/>
        <w:szCs w:val="18"/>
      </w:rPr>
      <w:t>3</w:t>
    </w:r>
    <w:r>
      <w:rPr>
        <w:rFonts w:ascii="Times New Roman" w:eastAsia="Times New Roman" w:hAnsi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4"/>
        <w:sz w:val="18"/>
        <w:szCs w:val="18"/>
      </w:rPr>
      <w:t>3</w:t>
    </w:r>
    <w:r>
      <w:rPr>
        <w:rFonts w:ascii="Times New Roman" w:eastAsia="Times New Roman" w:hAnsi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2314D" w14:textId="77777777" w:rsidR="001B7F73" w:rsidRDefault="001B7F73">
      <w:r>
        <w:separator/>
      </w:r>
    </w:p>
  </w:footnote>
  <w:footnote w:type="continuationSeparator" w:id="0">
    <w:p w14:paraId="07092CDE" w14:textId="77777777" w:rsidR="001B7F73" w:rsidRDefault="001B7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2FF890"/>
    <w:multiLevelType w:val="singleLevel"/>
    <w:tmpl w:val="762FF89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389960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420"/>
  <w:noPunctuationKerning/>
  <w:characterSpacingControl w:val="doNotCompress"/>
  <w:hdrShapeDefaults>
    <o:shapedefaults v:ext="edit" spidmax="205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zM0MmI3NGM2ODVjYWNmOWRhOTVlN2UyNGFkMzVmM2YifQ=="/>
  </w:docVars>
  <w:rsids>
    <w:rsidRoot w:val="00ED6406"/>
    <w:rsid w:val="001B7F73"/>
    <w:rsid w:val="00921627"/>
    <w:rsid w:val="00ED6406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CCF3373"/>
    <w:rsid w:val="2E7B631A"/>
    <w:rsid w:val="2E87046B"/>
    <w:rsid w:val="34B176EC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4D55CD6"/>
    <w:rsid w:val="46CE305D"/>
    <w:rsid w:val="47B70069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87967BC"/>
    <w:rsid w:val="7B884CF0"/>
    <w:rsid w:val="7F24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 fillcolor="white">
      <v:fill color="white"/>
    </o:shapedefaults>
    <o:shapelayout v:ext="edit">
      <o:idmap v:ext="edit" data="2"/>
    </o:shapelayout>
  </w:shapeDefaults>
  <w:decimalSymbol w:val="."/>
  <w:listSeparator w:val=","/>
  <w14:docId w14:val="0FF73971"/>
  <w15:docId w15:val="{7835A98C-0475-40D2-B5D2-CC32575FC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autoRedefine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1">
    <w:name w:val="heading 1"/>
    <w:basedOn w:val="a"/>
    <w:next w:val="a"/>
    <w:autoRedefine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semiHidden/>
    <w:qFormat/>
    <w:rPr>
      <w:rFonts w:ascii="宋体" w:eastAsia="宋体" w:hAnsi="宋体" w:cs="宋体"/>
      <w:sz w:val="20"/>
      <w:szCs w:val="20"/>
    </w:rPr>
  </w:style>
  <w:style w:type="paragraph" w:styleId="a5">
    <w:name w:val="Plain Text"/>
    <w:basedOn w:val="a"/>
    <w:autoRedefine/>
    <w:qFormat/>
    <w:rPr>
      <w:rFonts w:ascii="宋体" w:hAnsi="Courier New" w:cs="Courier New"/>
      <w:kern w:val="2"/>
    </w:rPr>
  </w:style>
  <w:style w:type="paragraph" w:styleId="a6">
    <w:name w:val="footer"/>
    <w:basedOn w:val="a"/>
    <w:autoRedefine/>
    <w:qFormat/>
    <w:pPr>
      <w:tabs>
        <w:tab w:val="center" w:pos="4153"/>
        <w:tab w:val="right" w:pos="8306"/>
      </w:tabs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 字符"/>
    <w:basedOn w:val="a1"/>
    <w:link w:val="a0"/>
    <w:semiHidden/>
    <w:rsid w:val="00921627"/>
    <w:rPr>
      <w:rFonts w:ascii="宋体" w:hAnsi="宋体" w:cs="宋体"/>
      <w:snapToGrid w:val="0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7"/>
    <customShpInfo spid="_x0000_s1028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江西工程学院教务处</dc:title>
  <dc:subject>江西工程学院教务处</dc:subject>
  <dc:creator>meiqiang</dc:creator>
  <cp:lastModifiedBy>DHT</cp:lastModifiedBy>
  <cp:revision>2</cp:revision>
  <dcterms:created xsi:type="dcterms:W3CDTF">2022-06-07T13:02:00Z</dcterms:created>
  <dcterms:modified xsi:type="dcterms:W3CDTF">2023-12-11T13:05:00Z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2052-12.1.0.16120</vt:lpwstr>
  </property>
  <property fmtid="{D5CDD505-2E9C-101B-9397-08002B2CF9AE}" pid="5" name="ICV">
    <vt:lpwstr>22BDAE3CBE8E45AEA98E8360F187DD49_13</vt:lpwstr>
  </property>
</Properties>
</file>