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586740</wp:posOffset>
                </wp:positionH>
                <wp:positionV relativeFrom="paragraph">
                  <wp:posOffset>122555</wp:posOffset>
                </wp:positionV>
                <wp:extent cx="36830" cy="7316470"/>
                <wp:effectExtent l="12700" t="12700" r="13970" b="24130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830" cy="731647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6.2pt;margin-top:9.65pt;height:576.1pt;width:2.9pt;z-index:251662336;mso-width-relative:page;mso-height-relative:page;" filled="f" stroked="t" coordsize="21600,21600" o:gfxdata="UEsDBAoAAAAAAIdO4kAAAAAAAAAAAAAAAAAEAAAAZHJzL1BLAwQUAAAACACHTuJA4hgOaNgAAAAJ&#10;AQAADwAAAGRycy9kb3ducmV2LnhtbE2PS0/DQAyE70j8h5WRuNFNwiNNmk0PvA4gobbQu5O4SUTW&#10;G7LbB/8ec4LjeEbjb4rlyQ7qQJPvHRuIZxEo4to1PbcGPt6fruagfEBucHBMBr7Jw7I8Pyswb9yR&#10;13TYhFZJCfscDXQhjLnWvu7Iop+5kVi8nZssBpFTq5sJj1JuB51E0Z222LN86HCk+47qz83eGthu&#10;9cu6ylp8e/1a+Yd0VdXPj6kxlxdxtAAV6BT+wvCLL+hQClPl9tx4NRjIkhtJyj27BiV+Nk9AVaLj&#10;NL4FXRb6/4LyB1BLAwQUAAAACACHTuJAa+CIO+sBAADTAwAADgAAAGRycy9lMm9Eb2MueG1srVNN&#10;j9owEL1X6n+wfC8JsGVRRNgDaNsDbZF2+wOM4yRWbY/lMQT+fccOZbfbyx6qSJY/5r2Z92ayejhb&#10;w04qoAZX8+mk5Ew5CY12Xc1/Pj9+WnKGUbhGGHCq5heF/GH98cNq8JWaQQ+mUYERicNq8DXvY/RV&#10;UaDslRU4Aa8cPbYQrIh0DF3RBDEQuzXFrCwXxQCh8QGkQqTb7fjIr4zhPYTQtlqqLcijVS6OrEEZ&#10;EUkS9tojX+dq21bJ+KNtUUVmak5KY14pCe0PaS3WK1F1Qfhey2sJ4j0lvNFkhXaU9Ea1FVGwY9D/&#10;UFktAyC0cSLBFqOQ7AipmJZvvHnqhVdZC1mN/mY6/j9a+f20D0w3NZ/NOHPCUsd32ik2T9YMHiuK&#10;2Lh9SOLk2T35HchfyBxseuE6lUt8vniCTROi+AuSDugpwWH4Bg3FiGOE7NO5DZa1RvuvCZjIyQt2&#10;zo253BqjzpFJupwvlnPqmKSX+/l0cXefG1eIKtEksA8YvyiwLG1qbkhBJhWnHcZU1ktICnfwqI3J&#10;vTeODST+812ZEgga6OCajEUwuklxCYGhO2xMYCdBg7Qs05fl0svrsJR+K7Af4/CCW4jjjAU4umas&#10;xLirT8ma0eQDNJd9+OMf9TqXfJ3LNEyvzxn98i+u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i&#10;GA5o2AAAAAkBAAAPAAAAAAAAAAEAIAAAACIAAABkcnMvZG93bnJldi54bWxQSwECFAAUAAAACACH&#10;TuJAa+CIO+sBAADTAwAADgAAAAAAAAABACAAAAAnAQAAZHJzL2Uyb0RvYy54bWxQSwUGAAAAAAYA&#10;BgBZAQAAhAUAAAAA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11"/>
                    <w:tblpPr w:leftFromText="180" w:rightFromText="180" w:horzAnchor="margin" w:tblpXSpec="left" w:tblpY="81"/>
                    <w:tblOverlap w:val="never"/>
                    <w:tblW w:w="779" w:type="dxa"/>
                    <w:tblInd w:w="42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58"/>
                    <w:gridCol w:w="421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299" w:hRule="atLeast"/>
                    </w:trPr>
                    <w:tc>
                      <w:tcPr>
                        <w:tcW w:w="358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刘凌瑶</w:t>
                        </w:r>
                      </w:p>
                    </w:tc>
                    <w:tc>
                      <w:tcPr>
                        <w:tcW w:w="421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>刘凌瑶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>
      <w:pPr>
        <w:spacing w:before="48"/>
      </w:pPr>
    </w:p>
    <w:p>
      <w:pPr>
        <w:sectPr>
          <w:footerReference r:id="rId5" w:type="default"/>
          <w:pgSz w:w="16839" w:h="11906"/>
          <w:pgMar w:top="283" w:right="1325" w:bottom="283" w:left="129" w:header="0" w:footer="200" w:gutter="0"/>
          <w:pgNumType w:fmt="decimal" w:start="1"/>
          <w:cols w:equalWidth="0" w:num="1">
            <w:col w:w="15384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145" w:firstLineChars="500"/>
        <w:jc w:val="both"/>
        <w:textAlignment w:val="auto"/>
        <w:rPr>
          <w:rFonts w:hint="eastAsia" w:ascii="黑体" w:hAnsi="黑体" w:eastAsia="黑体" w:cs="黑体"/>
          <w:b/>
          <w:bCs/>
          <w:snapToGrid/>
          <w:w w:val="95"/>
          <w:kern w:val="2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3-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学年第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二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学期期末考试卷</w:t>
      </w:r>
    </w:p>
    <w:p>
      <w:pPr>
        <w:spacing w:before="39" w:line="249" w:lineRule="auto"/>
        <w:ind w:right="741" w:firstLine="1199" w:firstLineChars="6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婴幼儿生活照护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hint="eastAsia" w:ascii="Times New Roman" w:hAnsi="Times New Roman" w:eastAsia="宋体" w:cs="Times New Roman"/>
          <w:spacing w:val="-12"/>
          <w:sz w:val="16"/>
          <w:szCs w:val="16"/>
          <w:u w:val="single" w:color="auto"/>
          <w:lang w:val="en-US" w:eastAsia="zh-CN"/>
        </w:rPr>
        <w:t xml:space="preserve">  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22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>
      <w:pPr>
        <w:spacing w:before="39" w:line="249" w:lineRule="auto"/>
        <w:ind w:right="741" w:firstLine="1260" w:firstLineChars="600"/>
        <w:rPr>
          <w:rFonts w:ascii="楷体" w:hAnsi="楷体" w:eastAsia="楷体" w:cs="楷体"/>
          <w:sz w:val="16"/>
          <w:szCs w:val="16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-35560</wp:posOffset>
                </wp:positionH>
                <wp:positionV relativeFrom="paragraph">
                  <wp:posOffset>117475</wp:posOffset>
                </wp:positionV>
                <wp:extent cx="520700" cy="484378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00" cy="4843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3"/>
                              </w:rPr>
                              <w:t>承诺：我将严格遵守考场纪律，并知道考试违纪、作弊的严重性，承担由此引起的一切后</w:t>
                            </w:r>
                            <w:r>
                              <w:rPr>
                                <w:rFonts w:hint="eastAsia"/>
                                <w:szCs w:val="18"/>
                              </w:rPr>
                              <w:t>果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.8pt;margin-top:9.25pt;height:381.4pt;width:41pt;z-index:251664384;mso-width-relative:page;mso-height-relative:page;" filled="f" stroked="f" coordsize="21600,21600" o:gfxdata="UEsDBAoAAAAAAIdO4kAAAAAAAAAAAAAAAAAEAAAAZHJzL1BLAwQUAAAACACHTuJAC86FYdkAAAAI&#10;AQAADwAAAGRycy9kb3ducmV2LnhtbE2PzU7DMBCE70i8g7VI3Fo7lKZRiNMDiEpcUBvogZsTL0mE&#10;f0LsNunbs5zgtNqd0ew3xXa2hp1xDL13EpKlAIau8bp3rYT3t+dFBixE5bQy3qGECwbYltdXhcq1&#10;n9wBz1VsGYW4kCsJXYxDznloOrQqLP2AjrRPP1oVaR1brkc1Ubg1/E6IlFvVO/rQqQEfO2y+qpOV&#10;cKxfL+YwrD5EP73s5933vnratVLe3iTiAVjEOf6Z4Ref0KEkptqfnA7MSFisU3LSPVsDI32T3gOr&#10;aWbJCnhZ8P8Fyh9QSwMEFAAAAAgAh07iQK+RW/a2AQAAXQMAAA4AAABkcnMvZTJvRG9jLnhtbK1T&#10;wW4TMRC9I/EPlu/E29CQaJVNpSoqFwRIhQ9wvHbW0tpjeZzs5gfgDzhx4c535TsYO2kK5dJDL157&#10;ZvzmvTfr5c3oerbXES34hl9NKs60V9Bav2341y93bxacYZK+lT143fCDRn6zev1qOYRaT6GDvtWR&#10;EYjHeggN71IKtRCoOu0kTiBoT0kD0clEx7gVbZQDobteTKvqnRggtiGC0ogUXZ+S/IwYnwMIxlil&#10;16B2Tvt0Qo26l4kkYWcD8lVha4xW6ZMxqBPrG05KU1mpCe03eRWrpay3UYbOqjMF+RwKTzQ5aT01&#10;vUCtZZJsF+1/UM6qCAgmTRQ4cRJSHCEVV9UTb+47GXTRQlZjuJiOLwerPu4/R2bbhs8489LRwI8/&#10;vh9//j7++sZm2Z4hYE1V94Hq0ngLI/00D3GkYFY9mujyl/QwypO5h4u5ekxMUXA2reYVZRSlrhfX&#10;b+eL4r54vB0ipvcaHMubhkcaXvFU7j9gIiZU+lCSm3m4s31fBtj7fwJUmCMiUz9RzLs0bsazng20&#10;B5JDr4D65HU6J2a7EO22o0jRV26T66Xv+Q/JY/37XHo8vorV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AvOhWHZAAAACAEAAA8AAAAAAAAAAQAgAAAAIgAAAGRycy9kb3ducmV2LnhtbFBLAQIUABQA&#10;AAAIAIdO4kCvkVv2tgEAAF0DAAAOAAAAAAAAAAEAIAAAACgBAABkcnMvZTJvRG9jLnhtbFBLBQYA&#10;AAAABgAGAFkBAABQBQAAAAA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16"/>
                          <w:szCs w:val="13"/>
                        </w:rPr>
                        <w:t>承诺：我将严格遵守考场纪律，并知道考试违纪、作弊的严重性，承担由此引起的一切后</w:t>
                      </w:r>
                      <w:r>
                        <w:rPr>
                          <w:rFonts w:hint="eastAsia"/>
                          <w:szCs w:val="18"/>
                        </w:rPr>
                        <w:t>果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>
                      <w:pPr>
                        <w:rPr>
                          <w:rFonts w:hint="eastAsia"/>
                          <w:bCs/>
                        </w:rPr>
                      </w:pP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学校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班级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姓名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学号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适用范围：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           22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幼儿保育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专业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   1、2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       88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份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201" w:firstLineChars="500"/>
        <w:textAlignment w:val="baseline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一、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是非对错题（对的选A，错的选B。本大题共10小题，每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firstLine="1205" w:firstLineChars="500"/>
        <w:textAlignment w:val="baseline"/>
        <w:outlineLvl w:val="0"/>
        <w:rPr>
          <w:rFonts w:hint="default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小题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分，共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0分）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 xml:space="preserve"> </w:t>
      </w:r>
    </w:p>
    <w:tbl>
      <w:tblPr>
        <w:tblStyle w:val="11"/>
        <w:tblpPr w:leftFromText="180" w:rightFromText="180" w:vertAnchor="page" w:horzAnchor="page" w:tblpX="1345" w:tblpY="2982"/>
        <w:tblOverlap w:val="never"/>
        <w:tblW w:w="555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0"/>
        <w:gridCol w:w="763"/>
        <w:gridCol w:w="750"/>
        <w:gridCol w:w="725"/>
        <w:gridCol w:w="750"/>
        <w:gridCol w:w="825"/>
        <w:gridCol w:w="82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2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76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一</w:t>
            </w:r>
          </w:p>
        </w:tc>
        <w:tc>
          <w:tcPr>
            <w:tcW w:w="75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二</w:t>
            </w:r>
          </w:p>
        </w:tc>
        <w:tc>
          <w:tcPr>
            <w:tcW w:w="72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三</w:t>
            </w:r>
          </w:p>
        </w:tc>
        <w:tc>
          <w:tcPr>
            <w:tcW w:w="75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四</w:t>
            </w:r>
          </w:p>
        </w:tc>
        <w:tc>
          <w:tcPr>
            <w:tcW w:w="82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  <w:t>五</w:t>
            </w:r>
          </w:p>
        </w:tc>
        <w:tc>
          <w:tcPr>
            <w:tcW w:w="82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20" w:type="dxa"/>
            <w:vAlign w:val="center"/>
          </w:tcPr>
          <w:p>
            <w:pPr>
              <w:spacing w:before="82" w:line="228" w:lineRule="auto"/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  <w:t>分值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20" w:type="dxa"/>
            <w:vAlign w:val="center"/>
          </w:tcPr>
          <w:p>
            <w:pPr>
              <w:spacing w:before="82" w:line="228" w:lineRule="auto"/>
              <w:jc w:val="center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得分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551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551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551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551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60" w:leftChars="60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1.婴幼儿喂养的方式可分为母乳喂养、混合喂养、人工喂养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60" w:leftChars="60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60" w:leftChars="60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2.在就餐时不能批评婴幼儿,以免造成婴幼儿进餐时情终低落,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60" w:leftChars="60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胃液分泌受到抑制，造成婴幼儿食欲不振以及消化吸收困难。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60" w:leftChars="60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(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60" w:leftChars="60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婴儿睡眠状态下的生长速度远高于清醒时。（  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60" w:leftChars="60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消毒后的奶具超过24小时未使用，不需要重新消毒。(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60" w:leftChars="600" w:firstLine="0" w:firstLineChars="0"/>
        <w:jc w:val="left"/>
        <w:textAlignment w:val="auto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5.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婴幼儿在</w: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进餐后15-20分钟后进行散步最为适宜，每一次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60" w:leftChars="60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散步的时间不要超过15分钟</w:t>
      </w:r>
      <w:r>
        <w:rPr>
          <w:rFonts w:hint="eastAsia"/>
          <w:color w:val="auto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60" w:leftChars="60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宝宝喂奶后不要立即逗、玩耍，不要换尿布、洗澡等。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60" w:leftChars="60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（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60" w:leftChars="60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default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7.</w:t>
      </w:r>
      <w:r>
        <w:rPr>
          <w:rFonts w:hint="default" w:ascii="宋体" w:hAnsi="宋体" w:eastAsia="宋体" w:cs="宋体"/>
          <w:color w:val="auto"/>
          <w:kern w:val="2"/>
          <w:sz w:val="24"/>
          <w:szCs w:val="24"/>
          <w:rtl w:val="0"/>
          <w:lang w:val="en-US" w:eastAsia="zh-CN" w:bidi="ar-SA"/>
        </w:rPr>
        <w:t>幼儿如厕训练最佳时期是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rtl w:val="0"/>
          <w:lang w:val="en-US" w:eastAsia="zh-CN" w:bidi="ar-SA"/>
        </w:rPr>
        <w:t>1-3岁。</w:t>
      </w:r>
      <w:r>
        <w:rPr>
          <w:rFonts w:hint="default" w:ascii="宋体" w:hAnsi="宋体" w:eastAsia="宋体" w:cs="宋体"/>
          <w:color w:val="auto"/>
          <w:kern w:val="2"/>
          <w:sz w:val="24"/>
          <w:szCs w:val="24"/>
          <w:rtl w:val="0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（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60" w:leftChars="600" w:firstLine="0" w:firstLineChars="0"/>
        <w:jc w:val="left"/>
        <w:textAlignment w:val="auto"/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8.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发现宝宝有要大小便的表示，让幼儿先行憋住，再训练其排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60" w:leftChars="600" w:firstLine="0" w:firstLineChars="0"/>
        <w:jc w:val="left"/>
        <w:textAlignment w:val="auto"/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便。（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60" w:leftChars="600" w:firstLine="0" w:firstLineChars="0"/>
        <w:jc w:val="left"/>
        <w:textAlignment w:val="auto"/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9.睡眠姿势，应培养右侧卧位，而不是孩子自由选择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。（  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1260" w:leftChars="600" w:firstLine="0" w:firstLineChars="0"/>
        <w:textAlignment w:val="baseline"/>
        <w:rPr>
          <w:rFonts w:hint="eastAsia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default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10.</w:t>
      </w:r>
      <w:r>
        <w:rPr>
          <w:rFonts w:hint="eastAsia" w:cs="宋体"/>
          <w:color w:val="auto"/>
          <w:kern w:val="2"/>
          <w:sz w:val="24"/>
          <w:szCs w:val="24"/>
          <w:lang w:val="en-US" w:eastAsia="zh-CN" w:bidi="ar-SA"/>
        </w:rPr>
        <w:t>在日常生活中，必须由成年人有效看护婴幼儿，看护时要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1260" w:leftChars="600" w:firstLine="0" w:firstLineChars="0"/>
        <w:textAlignment w:val="baseline"/>
        <w:rPr>
          <w:rFonts w:hint="eastAsia" w:ascii="宋体" w:hAnsi="宋体" w:eastAsia="宋体" w:cs="宋体"/>
          <w:color w:val="auto"/>
          <w:spacing w:val="-66"/>
          <w:sz w:val="24"/>
          <w:szCs w:val="24"/>
        </w:rPr>
      </w:pPr>
      <w:r>
        <w:rPr>
          <w:rFonts w:hint="eastAsia" w:cs="宋体"/>
          <w:color w:val="auto"/>
          <w:kern w:val="2"/>
          <w:sz w:val="24"/>
          <w:szCs w:val="24"/>
          <w:lang w:val="en-US" w:eastAsia="zh-CN" w:bidi="ar-SA"/>
        </w:rPr>
        <w:t>做到“近距离、不分心、不间断”。</w:t>
      </w:r>
      <w:r>
        <w:rPr>
          <w:rFonts w:hint="default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 xml:space="preserve">(  )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jc w:val="left"/>
        <w:textAlignment w:val="baseline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二、选择题（本大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题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共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10小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题，每小题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分，共2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0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分。每小题</w:t>
      </w:r>
    </w:p>
    <w:p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textAlignment w:val="baseline"/>
        <w:outlineLvl w:val="0"/>
        <w:rPr>
          <w:rFonts w:hint="default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只有一个正确选项）</w:t>
      </w:r>
      <w:r>
        <w:rPr>
          <w:rFonts w:hint="eastAsia"/>
          <w:b/>
          <w:bCs/>
          <w:color w:val="auto"/>
          <w:spacing w:val="-10"/>
          <w:sz w:val="21"/>
          <w:szCs w:val="21"/>
          <w:lang w:eastAsia="zh-CN"/>
        </w:rPr>
        <w:tab/>
      </w:r>
      <w:r>
        <w:rPr>
          <w:rFonts w:hint="eastAsia"/>
          <w:b/>
          <w:bCs/>
          <w:color w:val="auto"/>
          <w:spacing w:val="-10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60" w:leftChars="60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1.母乳的哪一种营养成分明显低于牛奶(   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A. 蛋白质  B.脂肪   C.钙    D.乳糖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幼儿口腔中乳牙共有多少颗(   )。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A.10    B.15     C.20    D.25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女孩每天清洗外阴的正确方法是(   )。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A.从后往前冲洗     B.从前往后冲洗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C.洗完脚再洗外阴    D.下身前后一起洗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在婴幼儿所有感觉中（    ）是发生最早的。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A.触觉    B.视觉    C.听觉   D.嗅觉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t>5.不属于幼儿洗手步骤的是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(   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A.挽起小袖子  B.打开水龙头 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C.系好小裤子    D.清水冲一冲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6.</w:t>
      </w:r>
      <w:r>
        <w:rPr>
          <w:rFonts w:hint="default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下列物品适合用蒸汽消毒法消毒的是(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default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 xml:space="preserve">  )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。</w:t>
      </w:r>
      <w:r>
        <w:rPr>
          <w:rFonts w:hint="default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A．被褥  B．图书   C．毛绒玩具   D.餐具</w:t>
      </w:r>
    </w:p>
    <w:p>
      <w:pPr>
        <w:pStyle w:val="4"/>
        <w:spacing w:before="59" w:line="240" w:lineRule="auto"/>
        <w:rPr>
          <w:rFonts w:hint="eastAsia" w:eastAsia="宋体"/>
          <w:color w:val="auto"/>
          <w:lang w:val="en-US" w:eastAsia="zh-CN"/>
        </w:rPr>
      </w:pPr>
      <w:r>
        <w:rPr>
          <w:rFonts w:hint="default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7.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尿布疹是婴幼儿最常见的皮肤问题之一，父母防治和护理婴儿尿布疹方法不当的是(   )</w:t>
      </w:r>
      <w:r>
        <w:rPr>
          <w:rFonts w:hint="eastAsia" w:cs="宋体"/>
          <w:color w:val="auto"/>
          <w:kern w:val="2"/>
          <w:sz w:val="24"/>
          <w:szCs w:val="24"/>
          <w:lang w:val="en-US" w:eastAsia="zh-CN" w:bidi="ar-SA"/>
        </w:rPr>
        <w:t>。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eastAsia="宋体"/>
          <w:color w:val="auto"/>
          <w:lang w:val="en-US" w:eastAsia="zh-CN"/>
        </w:rPr>
        <w:t xml:space="preserve">                                                                                                </w:t>
      </w:r>
    </w:p>
    <w:p>
      <w:pPr>
        <w:pStyle w:val="4"/>
        <w:spacing w:before="59" w:line="240" w:lineRule="auto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 xml:space="preserve">A.尽量保持尿布覆盖区域皮肤的清洁和干燥   </w:t>
      </w:r>
    </w:p>
    <w:p>
      <w:pPr>
        <w:pStyle w:val="4"/>
        <w:spacing w:before="59" w:line="240" w:lineRule="auto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B.减少局部不良刺激</w:t>
      </w:r>
    </w:p>
    <w:p>
      <w:pPr>
        <w:pStyle w:val="4"/>
        <w:spacing w:before="59" w:line="240" w:lineRule="auto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 xml:space="preserve">C.适当使用隔离护肤品                    </w:t>
      </w:r>
    </w:p>
    <w:p>
      <w:pPr>
        <w:pStyle w:val="4"/>
        <w:spacing w:before="59" w:line="240" w:lineRule="auto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D.用湿纸巾擦拭</w:t>
      </w:r>
    </w:p>
    <w:p>
      <w:pPr>
        <w:pStyle w:val="4"/>
        <w:spacing w:before="59" w:line="240" w:lineRule="auto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8.将婴幼儿放入洗澡水之前必须确保水温不会太高</w:t>
      </w:r>
      <w:r>
        <w:rPr>
          <w:rFonts w:hint="eastAsia" w:cs="宋体"/>
          <w:color w:val="auto"/>
          <w:kern w:val="2"/>
          <w:sz w:val="24"/>
          <w:szCs w:val="24"/>
          <w:lang w:val="en-US" w:eastAsia="zh-CN" w:bidi="ar-SA"/>
        </w:rPr>
        <w:t>，</w:t>
      </w:r>
      <w:r>
        <w:rPr>
          <w:rFonts w:hint="default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婴幼儿照护者可用肘部去测试水温，最适合的水温是(   )℃左右。</w:t>
      </w:r>
    </w:p>
    <w:p>
      <w:pPr>
        <w:pStyle w:val="4"/>
        <w:spacing w:before="59" w:line="240" w:lineRule="auto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A.37     B.40   C.45   D.35度以上</w:t>
      </w:r>
    </w:p>
    <w:p>
      <w:pPr>
        <w:pStyle w:val="4"/>
        <w:spacing w:before="59" w:line="240" w:lineRule="auto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9.良好的如厕习惯不包括（   ）</w:t>
      </w:r>
      <w:r>
        <w:rPr>
          <w:rFonts w:hint="eastAsia"/>
          <w:color w:val="auto"/>
          <w:sz w:val="24"/>
          <w:szCs w:val="24"/>
          <w:lang w:val="en-US" w:eastAsia="zh-CN"/>
        </w:rPr>
        <w:t>。</w:t>
      </w:r>
    </w:p>
    <w:p>
      <w:pPr>
        <w:pStyle w:val="4"/>
        <w:spacing w:before="59" w:line="240" w:lineRule="auto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A.养成每日定时排便的习惯  B.日常饮食中多选用清淡的食物</w:t>
      </w:r>
    </w:p>
    <w:p>
      <w:pPr>
        <w:pStyle w:val="4"/>
        <w:spacing w:before="59" w:line="240" w:lineRule="auto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C.保持肛门清洁            D.便后不用洗手</w:t>
      </w:r>
    </w:p>
    <w:p>
      <w:pPr>
        <w:pStyle w:val="4"/>
        <w:spacing w:before="59" w:line="240" w:lineRule="auto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10.宝宝乘坐小汽车时，下列做法正确的是（    ）。</w:t>
      </w:r>
    </w:p>
    <w:p>
      <w:pPr>
        <w:pStyle w:val="4"/>
        <w:spacing w:before="59" w:line="240" w:lineRule="auto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 xml:space="preserve">A.儿童安全座椅安装在副驾驶座位上 </w:t>
      </w:r>
    </w:p>
    <w:p>
      <w:pPr>
        <w:pStyle w:val="4"/>
        <w:spacing w:before="59" w:line="240" w:lineRule="auto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B.开车前检查汽车儿童安全锁是否锁上</w:t>
      </w:r>
    </w:p>
    <w:p>
      <w:pPr>
        <w:pStyle w:val="4"/>
        <w:spacing w:before="59" w:line="240" w:lineRule="auto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C.乘车途中解开儿童安全座椅约束带</w:t>
      </w:r>
    </w:p>
    <w:p>
      <w:pPr>
        <w:pStyle w:val="4"/>
        <w:spacing w:before="59" w:line="240" w:lineRule="auto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D.行车途中给宝宝喂药</w:t>
      </w:r>
    </w:p>
    <w:p>
      <w:pPr>
        <w:pStyle w:val="4"/>
        <w:spacing w:before="59" w:line="240" w:lineRule="auto"/>
        <w:rPr>
          <w:rFonts w:hint="eastAsia" w:eastAsia="宋体"/>
          <w:color w:val="auto"/>
          <w:sz w:val="24"/>
          <w:szCs w:val="24"/>
          <w:lang w:val="en-US" w:eastAsia="zh-CN"/>
        </w:rPr>
        <w:sectPr>
          <w:footerReference r:id="rId6" w:type="default"/>
          <w:type w:val="continuous"/>
          <w:pgSz w:w="16839" w:h="11906"/>
          <w:pgMar w:top="57" w:right="1325" w:bottom="57" w:left="129" w:header="0" w:footer="0" w:gutter="0"/>
          <w:pgNumType w:fmt="decimal"/>
          <w:cols w:equalWidth="0" w:num="2">
            <w:col w:w="8514" w:space="100"/>
            <w:col w:w="6770"/>
          </w:cols>
        </w:sectPr>
      </w:pPr>
      <w:bookmarkStart w:id="0" w:name="_GoBack"/>
      <w:bookmarkEnd w:id="0"/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964" w:firstLineChars="400"/>
        <w:jc w:val="left"/>
        <w:textAlignment w:val="baseline"/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205" w:firstLineChars="500"/>
        <w:jc w:val="left"/>
        <w:textAlignment w:val="baseline"/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205" w:firstLineChars="500"/>
        <w:jc w:val="left"/>
        <w:textAlignment w:val="baseline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三、多项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选择题（每题有一个或一个以上的正确选项，错选、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570"/>
        <w:jc w:val="left"/>
        <w:textAlignment w:val="baseline"/>
        <w:rPr>
          <w:rFonts w:hint="eastAsia" w:eastAsia="宋体"/>
          <w:color w:val="auto"/>
          <w:lang w:val="en-US"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-447040</wp:posOffset>
                </wp:positionV>
                <wp:extent cx="29210" cy="7122160"/>
                <wp:effectExtent l="12700" t="12700" r="21590" b="15240"/>
                <wp:wrapNone/>
                <wp:docPr id="3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210" cy="712216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6.8pt;margin-top:-35.2pt;height:560.8pt;width:2.3pt;z-index:251665408;mso-width-relative:page;mso-height-relative:page;" filled="f" stroked="t" coordsize="21600,21600" o:gfxdata="UEsDBAoAAAAAAIdO4kAAAAAAAAAAAAAAAAAEAAAAZHJzL1BLAwQUAAAACACHTuJAOJgGbdkAAAAK&#10;AQAADwAAAGRycy9kb3ducmV2LnhtbE2Py07DMBBF90j8gzVI7Fo7AZomxOmC1wIk1Ba6n8RDEhHb&#10;IXYf/D3DCpaje3TvmXJ1soM40BR67zQkcwWCXONN71oN72+PsyWIENEZHLwjDd8UYFWdn5VYGH90&#10;GzpsYyu4xIUCNXQxjoWUoenIYpj7kRxnH36yGPmcWmkmPHK5HWSq1EJa7B0vdDjSXUfN53ZvNex2&#10;8nlT5y2+vnytw322rpunh0zry4tE3YKIdIp/MPzqszpU7FT7vTNBDBryqwWTGmaZugbBQL5MQdQM&#10;qpskBVmV8v8L1Q9QSwMEFAAAAAgAh07iQDQnlx/pAQAA0gMAAA4AAABkcnMvZTJvRG9jLnhtbK1T&#10;y27bMBC8F+g/ELzXeqRNU8FyDjbSHtzWQNIPoCnKIkJyCS5t2X/fJeU4aXrJIRBA8LEzuzO7mt8e&#10;rWEHFVCDa3k1KzlTTkKn3a7lfx7uPt1whlG4ThhwquUnhfx28fHDfPSNqmEA06nAiMRhM/qWDzH6&#10;pihQDsoKnIFXjh57CFZEOoZd0QUxErs1RV2W18UIofMBpEKk29X0yM+M4S2E0PdaqhXIvVUuTqxB&#10;GRFJEg7aI1/kavteyfi771FFZlpOSmNeKQntt2ktFnPR7ILwg5bnEsRbSnilyQrtKOmFaiWiYPug&#10;/6OyWgZA6ONMgi0mIdkRUlGVr7y5H4RXWQtZjf5iOr4frfx12ASmu5ZfceaEpYavtVPsKjkzemwo&#10;YOk2IWmTR3fv1yAfkTlYDsLtVK7w4eQJViVE8Q8kHdAT/3b8CR3FiH2EbNOxD5b1RvsfCZjIyQp2&#10;zH05XfqijpFJuqy/1RU1TNLL16quq+vct0I0iSaBfcD4XYFladNyQwoyqTisMaaynkNSuIM7bUxu&#10;vXFspARfPpcpgaB5Dq7LWASjuxSXEBh226UJ7CBojm7K9GW59PIyLKVfCRymODzhCuI0YgH2rpsq&#10;Me7sU7JmMnkL3WkTnvyjVueSz2OZZunlOaOff8XF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DiY&#10;Bm3ZAAAACgEAAA8AAAAAAAAAAQAgAAAAIgAAAGRycy9kb3ducmV2LnhtbFBLAQIUABQAAAAIAIdO&#10;4kA0J5cf6QEAANIDAAAOAAAAAAAAAAEAIAAAACgBAABkcnMvZTJvRG9jLnhtbFBLBQYAAAAABgAG&#10;AFkBAACDBQAAAAA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多选或少选不得分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）（每题3分，共15分）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65" w:leftChars="400" w:hanging="425" w:firstLineChars="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/>
          <w:color w:val="auto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 xml:space="preserve">1.婴幼儿进餐要求有良好的心理环境要求,具体地说有(     )。 </w:t>
      </w:r>
    </w:p>
    <w:p>
      <w:pPr>
        <w:bidi w:val="0"/>
        <w:ind w:firstLine="1200" w:firstLineChars="5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A.应关心进餐中的婴幼儿   B.让幼儿与家庭成员共同进餐</w:t>
      </w:r>
    </w:p>
    <w:p>
      <w:pPr>
        <w:bidi w:val="0"/>
        <w:ind w:firstLine="1200" w:firstLineChars="5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C.儿童的食欲比较好       D.培养婴幼儿进餐的自主性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00" w:firstLineChars="50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rtl w:val="0"/>
          <w:lang w:val="en-US" w:eastAsia="zh-CN" w:bidi="ar-SA"/>
        </w:rPr>
        <w:t>幼儿午睡前检查内容包括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（     ）。</w:t>
      </w:r>
    </w:p>
    <w:p>
      <w:pPr>
        <w:bidi w:val="0"/>
        <w:ind w:firstLine="1200" w:firstLineChars="5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</w:t>
      </w:r>
      <w:r>
        <w:rPr>
          <w:rFonts w:hint="eastAsia" w:ascii="宋体" w:hAnsi="宋体" w:eastAsia="宋体" w:cs="宋体"/>
          <w:sz w:val="24"/>
          <w:szCs w:val="24"/>
          <w:rtl w:val="0"/>
          <w:lang w:val="en-US" w:eastAsia="zh-CN"/>
        </w:rPr>
        <w:t>是否有携带不安全物品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B.</w:t>
      </w:r>
      <w:r>
        <w:rPr>
          <w:rFonts w:hint="eastAsia" w:ascii="宋体" w:hAnsi="宋体" w:eastAsia="宋体" w:cs="宋体"/>
          <w:sz w:val="24"/>
          <w:szCs w:val="24"/>
          <w:rtl w:val="0"/>
          <w:lang w:val="en-US" w:eastAsia="zh-CN"/>
        </w:rPr>
        <w:t>精神状况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C.</w:t>
      </w:r>
      <w:r>
        <w:rPr>
          <w:rFonts w:hint="eastAsia" w:ascii="宋体" w:hAnsi="宋体" w:eastAsia="宋体" w:cs="宋体"/>
          <w:sz w:val="24"/>
          <w:szCs w:val="24"/>
          <w:rtl w:val="0"/>
          <w:lang w:val="en-US" w:eastAsia="zh-CN"/>
        </w:rPr>
        <w:t>睡姿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D.室内温度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00" w:firstLineChars="50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3.童车在使用时，下列做法不正确的是（     ）。</w:t>
      </w:r>
    </w:p>
    <w:p>
      <w:pPr>
        <w:bidi w:val="0"/>
        <w:ind w:firstLine="1200" w:firstLineChars="5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A、将购物包挂在童车把手上   </w:t>
      </w:r>
    </w:p>
    <w:p>
      <w:pPr>
        <w:bidi w:val="0"/>
        <w:ind w:firstLine="1200" w:firstLineChars="5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B、停在平地上不用放下刹车装置</w:t>
      </w:r>
    </w:p>
    <w:p>
      <w:pPr>
        <w:bidi w:val="0"/>
        <w:ind w:firstLine="1200" w:firstLineChars="5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-678180</wp:posOffset>
                </wp:positionH>
                <wp:positionV relativeFrom="paragraph">
                  <wp:posOffset>-1085215</wp:posOffset>
                </wp:positionV>
                <wp:extent cx="678180" cy="8618220"/>
                <wp:effectExtent l="0" t="0" r="0" b="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" cy="8618220"/>
                          <a:chOff x="0" y="0"/>
                          <a:chExt cx="1068" cy="13572"/>
                        </a:xfrm>
                      </wpg:grpSpPr>
                      <wps:wsp>
                        <wps:cNvPr id="6" name="文本框 6"/>
                        <wps:cNvSpPr txBox="1"/>
                        <wps:spPr>
                          <a:xfrm>
                            <a:off x="0" y="0"/>
                            <a:ext cx="1068" cy="13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1680" w:firstLineChars="60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</w:rPr>
                                <w:t>专业：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年级/班级：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姓名：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 xml:space="preserve"> 学号：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>
                              <w:pPr>
                                <w:ind w:firstLine="210" w:firstLineChars="10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装   订   线   内   不   要   答   题</w:t>
                              </w:r>
                            </w:p>
                          </w:txbxContent>
                        </wps:txbx>
                        <wps:bodyPr vert="vert270" lIns="0" tIns="45720" rIns="0" bIns="45720"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740" y="111"/>
                            <a:ext cx="0" cy="13412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3.4pt;margin-top:-85.45pt;height:678.6pt;width:53.4pt;z-index:251663360;mso-width-relative:page;mso-height-relative:page;" coordsize="1068,13572" o:gfxdata="UEsDBAoAAAAAAIdO4kAAAAAAAAAAAAAAAAAEAAAAZHJzL1BLAwQUAAAACACHTuJAJTrho9oAAAAL&#10;AQAADwAAAGRycy9kb3ducmV2LnhtbE2PwWrCQBCG74W+wzKF3nR3K001ZiNF2p6koBZKb2MyJsHs&#10;bsiuib59x1N7m2E+/vn+bHWxrRioD413BvRUgSBX+LJxlYGv/ftkDiJEdCW23pGBKwVY5fd3Gaal&#10;H92Whl2sBIe4kKKBOsYulTIUNVkMU9+R49vR9xYjr30lyx5HDretfFIqkRYbxx9q7GhdU3Hana2B&#10;jxHH15l+Gzan4/r6s3/+/N5oMubxQasliEiX+AfDTZ/VIWengz+7MojWwESrhN3jbXpRCxDMcLkD&#10;k3qezEDmmfzfIf8FUEsDBBQAAAAIAIdO4kDgl4RF2QIAALoGAAAOAAAAZHJzL2Uyb0RvYy54bWy9&#10;VU9v0zAUvyPxHSzfWZqwtSVaOol1m5AQTBp8ANdxEkuObdnu0t4RcEKcuICQOMBpR24c+DR0fAye&#10;naT7x1AFEj24zsvz8/v9sbO7t6gFOmXGciUzHG8NMGKSqpzLMsPPnx3eG2NkHZE5EUqyDC+ZxXuT&#10;u3d2G52yRFVK5MwgKCJt2ugMV87pNIosrVhN7JbSTMLLQpmaOHg0ZZQb0kD1WkTJYDCMGmVybRRl&#10;1kJ02r7EXUWzSUFVFJyyqaLzmknXVjVMEAeQbMW1xZPQbVEw6p4WhWUOiQwDUhdG2ATmMz9Gk12S&#10;loboitOuBbJJC9cw1YRL2HRdakocQXPDb5SqOTXKqsJtUVVHLZDACKCIB9e4OTJqrgOWMm1KvSYd&#10;hLrG+l+XpU9Ojw3iOTghwUiSGhQ///bix9vXCALATqPLFJKOjD7Rx6YLlO2TB7woTO3/AQpaBF6X&#10;a17ZwiEKweFoHI+BcQqvxsN4nCQd8bQCdW4so9VBtzAeDMGNfll8f2cU+on6LSPf2bqRRoMb7QVF&#10;9t8oOqmIZoF569F3FA17hlbvXq0+nK0+vUTDlqOQ5QlCbvFQAeS4j1sIbsrTn+CSVBvrjpiqkZ9k&#10;2IC3g+XI6WPrQBhgpk/xG0p1yIUI/hbySgASfQQItGnbnp+5xWwR5LXpTOVLgAKXBOzjx2QE6olH&#10;Elj1hyhMtkEQeDB9dHY5OteGlxWsDjyEnUAd76b/INOol+n8/dfVm88/v3+E8fzsCxr1ooCk+7Jz&#10;c89B76u1lUfbAM9bLw4gSNrbGcKtJbfbI7K25IUAnUaCS+8ikt6ikZCoyfCDnWQHShK4TI3MYVZr&#10;OI9WlmGpVYLnXkpfx5pyti9AGuLvs/DzmKCDK2neB1NiqzbPLu1UOZ9H0oqR/EDmyC01nHQJNzz2&#10;LdQM9hUMPgh+FjId4WKTzN+7qbPQbT4IhxeutNB6d/36O/Pyc3DoxSdn8g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MBQAAW0NvbnRlbnRfVHlw&#10;ZXNdLnhtbFBLAQIUAAoAAAAAAIdO4kAAAAAAAAAAAAAAAAAGAAAAAAAAAAAAEAAAAC4EAABfcmVs&#10;cy9QSwECFAAUAAAACACHTuJAihRmPNEAAACUAQAACwAAAAAAAAABACAAAABSBAAAX3JlbHMvLnJl&#10;bHNQSwECFAAKAAAAAACHTuJAAAAAAAAAAAAAAAAABAAAAAAAAAAAABAAAAAAAAAAZHJzL1BLAQIU&#10;ABQAAAAIAIdO4kAlOuGj2gAAAAsBAAAPAAAAAAAAAAEAIAAAACIAAABkcnMvZG93bnJldi54bWxQ&#10;SwECFAAUAAAACACHTuJA4JeERdkCAAC6BgAADgAAAAAAAAABACAAAAApAQAAZHJzL2Uyb0RvYy54&#10;bWxQSwUGAAAAAAYABgBZAQAAdAYAAAAA&#10;">
                <o:lock v:ext="edit" aspectratio="f"/>
                <v:shape id="_x0000_s1026" o:spid="_x0000_s1026" o:spt="202" type="#_x0000_t202" style="position:absolute;left:0;top:0;height:13572;width:1068;" filled="f" stroked="f" coordsize="21600,21600" o:gfxdata="UEsDBAoAAAAAAIdO4kAAAAAAAAAAAAAAAAAEAAAAZHJzL1BLAwQUAAAACACHTuJAMOcsa7oAAADa&#10;AAAADwAAAGRycy9kb3ducmV2LnhtbEWPzYoCMRCE78K+Q+gFL6KJIuMya/SwICqCoO4DNJN2Mjjp&#10;DEn82bffCILHoqq+oubLh2vFjUJsPGsYjxQI4sqbhmsNv6fV8AtETMgGW8+k4Y8iLBcfvTmWxt/5&#10;QLdjqkWGcCxRg02pK6WMlSWHceQ74uydfXCYsgy1NAHvGe5aOVGqkA4bzgsWO/qxVF2OV6ch7YmL&#10;9XS34e1MXbAzg8KGq9b9z7H6BpHokd7hV3tjNBTwvJJvgFz8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w5yxr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1.27mm,0mm,1.27mm" style="layout-flow:vertical;mso-layout-flow-alt:bottom-to-top;">
                    <w:txbxContent>
                      <w:p>
                        <w:pPr>
                          <w:ind w:firstLine="1680" w:firstLineChars="60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sz w:val="28"/>
                          </w:rPr>
                          <w:t>专业：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hint="eastAsia"/>
                            <w:sz w:val="28"/>
                          </w:rPr>
                          <w:t>年级/班级：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  </w:t>
                        </w:r>
                        <w:r>
                          <w:rPr>
                            <w:rFonts w:hint="eastAsia"/>
                            <w:sz w:val="28"/>
                          </w:rPr>
                          <w:t>姓名：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hint="eastAsia"/>
                            <w:sz w:val="28"/>
                          </w:rPr>
                          <w:t xml:space="preserve"> 学号：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</w:t>
                        </w:r>
                      </w:p>
                      <w:p>
                        <w:pPr>
                          <w:ind w:firstLine="210" w:firstLineChars="10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装   订   线   内   不   要   答   题</w:t>
                        </w:r>
                      </w:p>
                    </w:txbxContent>
                  </v:textbox>
                </v:shape>
                <v:line id="_x0000_s1026" o:spid="_x0000_s1026" o:spt="20" style="position:absolute;left:740;top:111;height:13412;width:0;" filled="f" stroked="t" coordsize="21600,21600" o:gfxdata="UEsDBAoAAAAAAIdO4kAAAAAAAAAAAAAAAAAEAAAAZHJzL1BLAwQUAAAACACHTuJAIe1etrkAAADa&#10;AAAADwAAAGRycy9kb3ducmV2LnhtbEWPS6vCMBSE94L/IRzh7jTxLlSq0YWP6936QHB3bI5ttTkp&#10;Taz6740guBxm5htmMnvYUjRU+8Kxhn5PgSBOnSk407DfrbojED4gGywdk4YneZhN260JJsbdeUPN&#10;NmQiQtgnqCEPoUqk9GlOFn3PVcTRO7vaYoiyzqSp8R7htpS/Sg2kxYLjQo4VzXNKr9ub1dAc0sVl&#10;sVxfFc/d8PRHg2NFqPVPp6/GIAI9wjf8af8bDUN4X4k3QE5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HtXra5AAAA2g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C、太阳底下可使用防雨罩遮阳 </w:t>
      </w:r>
    </w:p>
    <w:p>
      <w:pPr>
        <w:bidi w:val="0"/>
        <w:ind w:firstLine="1200" w:firstLineChars="5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D、过马路时提前将幼儿从童车中抱起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00" w:firstLineChars="500"/>
        <w:jc w:val="left"/>
        <w:textAlignment w:val="auto"/>
        <w:rPr>
          <w:rFonts w:hint="default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 xml:space="preserve">4.下列关于幼儿沐浴说法正确的是（     ）。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00" w:firstLineChars="50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A、沐浴应在幼儿进食后1小时后进行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00" w:firstLineChars="50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B、幼儿皮肤有感染时不宜沐浴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00" w:firstLineChars="50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 xml:space="preserve">C、幼儿可以用成人沐浴用品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00" w:firstLineChars="50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D、沐浴中应保持水温恒定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00" w:firstLineChars="50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 xml:space="preserve">5.（     ）是训练婴幼儿自己大小便正确的方法。 </w:t>
      </w:r>
    </w:p>
    <w:p>
      <w:pPr>
        <w:bidi w:val="0"/>
        <w:ind w:firstLine="1200" w:firstLineChars="5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A、排便时家长不能指责婴幼儿   B、便盆放置地点固定</w:t>
      </w:r>
    </w:p>
    <w:p>
      <w:pPr>
        <w:bidi w:val="0"/>
        <w:ind w:firstLine="1200" w:firstLineChars="5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C、每次坐盆的时间不要过长，一般为3-5分钟</w:t>
      </w:r>
    </w:p>
    <w:p>
      <w:pPr>
        <w:bidi w:val="0"/>
        <w:ind w:firstLine="1200" w:firstLineChars="5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D、大小便时不可以让婴幼儿玩玩具或吃点零食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197" w:leftChars="570" w:firstLine="0" w:firstLineChars="0"/>
        <w:jc w:val="left"/>
        <w:textAlignment w:val="baseline"/>
        <w:rPr>
          <w:rFonts w:hint="eastAsia" w:eastAsia="宋体"/>
          <w:color w:val="auto"/>
          <w:lang w:val="en-US" w:eastAsia="zh-CN"/>
        </w:rPr>
      </w:pP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四、简答题（文字题回答要点）（每题10分，共30分）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1.婴幼儿餐后散步的益处。    </w:t>
      </w:r>
      <w:r>
        <w:rPr>
          <w:rFonts w:hint="eastAsia"/>
          <w:color w:val="auto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b w:val="0"/>
          <w:bCs w:val="0"/>
          <w:snapToGrid/>
          <w:color w:val="auto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b w:val="0"/>
          <w:bCs w:val="0"/>
          <w:snapToGrid/>
          <w:color w:val="auto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napToGrid/>
          <w:color w:val="auto"/>
          <w:kern w:val="2"/>
          <w:sz w:val="24"/>
          <w:szCs w:val="24"/>
          <w:lang w:val="en-US" w:eastAsia="zh-CN" w:bidi="ar-SA"/>
        </w:rPr>
        <w:t>2.婴幼儿午检作用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cs="宋体"/>
          <w:b w:val="0"/>
          <w:bCs/>
          <w:snapToGrid/>
          <w:color w:val="auto"/>
          <w:kern w:val="2"/>
          <w:sz w:val="24"/>
          <w:szCs w:val="24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cs="宋体"/>
          <w:b w:val="0"/>
          <w:bCs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 w:val="0"/>
          <w:bCs/>
          <w:snapToGrid/>
          <w:color w:val="auto"/>
          <w:kern w:val="2"/>
          <w:sz w:val="24"/>
          <w:szCs w:val="24"/>
          <w:lang w:val="en-US" w:eastAsia="zh-CN" w:bidi="ar-SA"/>
        </w:rPr>
        <w:t>3.婴幼儿如厕训练的时机。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jc w:val="left"/>
        <w:textAlignment w:val="baseline"/>
        <w:rPr>
          <w:rFonts w:hint="default" w:cs="宋体"/>
          <w:b w:val="0"/>
          <w:bCs/>
          <w:snapToGrid/>
          <w:color w:val="auto"/>
          <w:kern w:val="2"/>
          <w:sz w:val="24"/>
          <w:szCs w:val="24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jc w:val="left"/>
        <w:textAlignment w:val="baseline"/>
        <w:rPr>
          <w:rFonts w:hint="default" w:cs="宋体"/>
          <w:b w:val="0"/>
          <w:bCs/>
          <w:snapToGrid/>
          <w:color w:val="auto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241" w:firstLineChars="100"/>
        <w:jc w:val="both"/>
        <w:textAlignment w:val="baseline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sz w:val="24"/>
          <w:szCs w:val="24"/>
        </w:rPr>
        <w:t>、案例分析题（共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15</w:t>
      </w:r>
      <w:r>
        <w:rPr>
          <w:rFonts w:hint="eastAsia" w:ascii="宋体" w:hAnsi="宋体" w:eastAsia="宋体" w:cs="宋体"/>
          <w:b/>
          <w:sz w:val="24"/>
          <w:szCs w:val="24"/>
        </w:rPr>
        <w:t>分）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240" w:hanging="240" w:hangingChars="100"/>
        <w:jc w:val="both"/>
        <w:textAlignment w:val="baseline"/>
        <w:rPr>
          <w:rFonts w:hint="eastAsia" w:cs="宋体"/>
          <w:b w:val="0"/>
          <w:bCs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 w:val="0"/>
          <w:bCs/>
          <w:snapToGrid/>
          <w:color w:val="auto"/>
          <w:kern w:val="2"/>
          <w:sz w:val="24"/>
          <w:szCs w:val="24"/>
          <w:lang w:val="en-US" w:eastAsia="zh-CN" w:bidi="ar-SA"/>
        </w:rPr>
        <w:t>案例：曦曦是一个两岁的小女孩,平时十分好动，每天都把自己</w:t>
      </w:r>
    </w:p>
    <w:p>
      <w:pPr>
        <w:pStyle w:val="3"/>
        <w:bidi w:val="0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的衣服弄得脏兮兮的，并且睡觉时特别容易出汗。由于曦曦的爸爸妈妈都外出打工，曦曦平时的生活起居都由奶奶照顾。夏天，曦曦每天睡觉都会出很多汗，贴着曦曦后背的床单早上摸起来总是潮乎乎的，奶奶也不及时清洗,一个多月才清洗一次，结果曦曦睡觉时觉得全身发痒，就用手不停地抓，把皮肤都抓破了。</w:t>
      </w:r>
    </w:p>
    <w:p>
      <w:pPr>
        <w:pStyle w:val="3"/>
        <w:bidi w:val="0"/>
        <w:rPr>
          <w:rFonts w:hint="eastAsia" w:cs="宋体"/>
          <w:b w:val="0"/>
          <w:bCs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 w:val="0"/>
          <w:bCs/>
          <w:snapToGrid/>
          <w:color w:val="auto"/>
          <w:kern w:val="2"/>
          <w:sz w:val="24"/>
          <w:szCs w:val="24"/>
          <w:lang w:val="en-US" w:eastAsia="zh-CN" w:bidi="ar-SA"/>
        </w:rPr>
        <w:t>练习1：请你说一说曦曦睡觉时为什么会感觉全身发痒。（5分）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jc w:val="left"/>
        <w:textAlignment w:val="baseline"/>
        <w:rPr>
          <w:rFonts w:hint="eastAsia" w:cs="宋体"/>
          <w:b w:val="0"/>
          <w:bCs/>
          <w:snapToGrid/>
          <w:color w:val="auto"/>
          <w:kern w:val="2"/>
          <w:sz w:val="24"/>
          <w:szCs w:val="24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jc w:val="left"/>
        <w:textAlignment w:val="baseline"/>
        <w:rPr>
          <w:rFonts w:hint="eastAsia" w:cs="宋体"/>
          <w:b w:val="0"/>
          <w:bCs/>
          <w:snapToGrid/>
          <w:color w:val="auto"/>
          <w:kern w:val="2"/>
          <w:sz w:val="24"/>
          <w:szCs w:val="24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jc w:val="left"/>
        <w:textAlignment w:val="baseline"/>
        <w:rPr>
          <w:rFonts w:hint="default" w:cs="宋体"/>
          <w:b w:val="0"/>
          <w:bCs/>
          <w:snapToGrid/>
          <w:color w:val="auto"/>
          <w:kern w:val="2"/>
          <w:sz w:val="24"/>
          <w:szCs w:val="24"/>
          <w:lang w:val="en-US" w:eastAsia="zh-CN" w:bidi="ar-SA"/>
        </w:rPr>
        <w:sectPr>
          <w:pgSz w:w="16839" w:h="11906"/>
          <w:pgMar w:top="227" w:right="1325" w:bottom="57" w:left="129" w:header="0" w:footer="0" w:gutter="0"/>
          <w:pgNumType w:fmt="decimal" w:start="1"/>
          <w:cols w:equalWidth="0" w:num="2">
            <w:col w:w="8514" w:space="100"/>
            <w:col w:w="6770"/>
          </w:cols>
        </w:sectPr>
      </w:pPr>
      <w:r>
        <w:rPr>
          <w:rFonts w:hint="eastAsia" w:cs="宋体"/>
          <w:b w:val="0"/>
          <w:bCs/>
          <w:snapToGrid/>
          <w:color w:val="auto"/>
          <w:kern w:val="2"/>
          <w:sz w:val="24"/>
          <w:szCs w:val="24"/>
          <w:lang w:val="en-US" w:eastAsia="zh-CN" w:bidi="ar-SA"/>
        </w:rPr>
        <w:t>练习2：曦曦奶奶应该如何清洁曦曦的床上用品?（10分）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tabs>
          <w:tab w:val="left" w:pos="1600"/>
          <w:tab w:val="left" w:pos="8575"/>
        </w:tabs>
        <w:spacing w:line="261" w:lineRule="auto"/>
        <w:ind w:firstLine="960" w:firstLineChars="4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numPr>
          <w:ilvl w:val="0"/>
          <w:numId w:val="0"/>
        </w:numPr>
        <w:tabs>
          <w:tab w:val="left" w:pos="8815"/>
        </w:tabs>
        <w:spacing w:line="261" w:lineRule="auto"/>
        <w:rPr>
          <w:spacing w:val="-3"/>
          <w:sz w:val="18"/>
          <w:szCs w:val="18"/>
        </w:rPr>
      </w:pPr>
      <w:r>
        <w:rPr>
          <w:rFonts w:hint="eastAsia" w:eastAsia="宋体"/>
          <w:sz w:val="21"/>
          <w:lang w:val="en-US" w:eastAsia="zh-CN"/>
        </w:rPr>
        <w:t xml:space="preserve">       </w:t>
      </w:r>
    </w:p>
    <w:p>
      <w:pPr>
        <w:pStyle w:val="4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4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4"/>
        <w:spacing w:before="59" w:line="184" w:lineRule="auto"/>
        <w:rPr>
          <w:spacing w:val="-3"/>
          <w:sz w:val="18"/>
          <w:szCs w:val="18"/>
        </w:rPr>
      </w:pPr>
    </w:p>
    <w:p>
      <w:pPr>
        <w:pStyle w:val="4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spacing w:line="14" w:lineRule="auto"/>
        <w:rPr>
          <w:rFonts w:hint="eastAsia" w:ascii="Arial"/>
          <w:sz w:val="2"/>
        </w:rPr>
      </w:pPr>
    </w:p>
    <w:sectPr>
      <w:footerReference r:id="rId7" w:type="default"/>
      <w:type w:val="continuous"/>
      <w:pgSz w:w="16839" w:h="11906"/>
      <w:pgMar w:top="1012" w:right="1264" w:bottom="1029" w:left="332" w:header="0" w:footer="815" w:gutter="0"/>
      <w:pgNumType w:fmt="decimal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left" w:pos="7040"/>
        <w:tab w:val="clear" w:pos="4153"/>
      </w:tabs>
      <w:ind w:firstLine="7920" w:firstLineChars="4400"/>
      <w:rPr>
        <w:rFonts w:hint="default"/>
        <w:lang w:val="en-US"/>
      </w:rPr>
    </w:pPr>
    <w:r>
      <w:rPr>
        <w:rFonts w:hint="eastAsia" w:eastAsia="宋体"/>
        <w:sz w:val="18"/>
        <w:lang w:val="en-US" w:eastAsia="zh-CN"/>
      </w:rPr>
      <w:t>第1页共2页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left" w:pos="7040"/>
        <w:tab w:val="clear" w:pos="4153"/>
      </w:tabs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-254000</wp:posOffset>
              </wp:positionV>
              <wp:extent cx="1828800" cy="2082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2082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t>第</w:t>
                          </w: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>2</w:t>
                          </w:r>
                          <w:r>
                            <w:t xml:space="preserve"> 页 共 </w:t>
                          </w: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>2</w:t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0pt;height:16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uIVfDdQAAAAI&#10;AQAADwAAAGRycy9kb3ducmV2LnhtbE2PzUvDQBDF74L/wzKCt3a3pUqI2RQR7MVT4wd4m2anSXA/&#10;wu62if71jiDo7Te8x5v3qu3srDhTTEPwGlZLBYJ8G8zgOw0vz4+LAkTK6A3a4EnDJyXY1pcXFZYm&#10;TH5P5yZ3gkN8KlFDn/NYSpnanhymZRjJs3YM0WHmM3bSRJw43Fm5VupWOhw8f+hxpIee2o/m5DTs&#10;5q+3zVN8z7bBfXvz6u67427S+vpqpe5AZJrznxl+6nN1qLnTIZy8ScJq4CFZw2KjGFheFwXD4Rdk&#10;Xcn/A+pvUEsDBBQAAAAIAIdO4kB4eSQ/NAIAAGEEAAAOAAAAZHJzL2Uyb0RvYy54bWytVMFu1DAQ&#10;vSPxD5bvNOkiqtWq2WpptQipopUK4ux1nI0l22PZ3k3KB8AfcOLCne/qd/CcbLaocOiBizP2jN/4&#10;vZnJ+UVvDdurEDW5ip+elJwpJ6nWblvxTx/Xr+acxSRcLQw5VfF7FfnF8uWL884v1IxaMrUKDCAu&#10;Ljpf8TYlvyiKKFtlRTwhrxycDQUrErZhW9RBdEC3ppiV5VnRUah9IKlixOnV6OQHxPAcQGoaLdUV&#10;yZ1VLo2oQRmRQCm22ke+HF7bNEqmm6aJKjFTcTBNw4oksDd5LZbnYrENwrdaHp4gnvOEJ5ys0A5J&#10;j1BXIgm2C/ovKKtloEhNOpFki5HIoAhYnJZPtLlrhVcDF0gd/VH0+P9g5Yf9bWC6rviMMycsCv7w&#10;/dvDj18PP7+yWZan83GBqDuPuNS/pR5NM51HHGbWfRNs/oIPgx/i3h/FVX1iMl+az+bzEi4J36zE&#10;DhvgF4/XfYjpnSLLslHxgOoNoor9dUxj6BSSszlaa2OGChrHuoqfvX5TDheOHoAbhxyZxPjYbKV+&#10;0x+Ybai+B7FAY2dEL9caya9FTLcioBXwYAxLusHSGEISOlictRS+/Os8x6NC8HLWobUq7jBJnJn3&#10;DpUDYJqMMBmbyXA7e0no1VMMoZeDiQshmclsAtnPmKBVzgGXcBKZKp4m8zKN7Y0JlGq1GoJ2Puht&#10;O15A33mRrt2dlznNKORql6jRg8ZZoFGVg27ovKFKhynJrf3nfoh6/DMsfw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4hV8N1AAAAAgBAAAPAAAAAAAAAAEAIAAAACIAAABkcnMvZG93bnJldi54bWxQ&#10;SwECFAAUAAAACACHTuJAeHkkPzQCAABh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6"/>
                    </w:pPr>
                    <w:r>
                      <w:t>第</w:t>
                    </w:r>
                    <w:r>
                      <w:rPr>
                        <w:rFonts w:hint="eastAsia" w:eastAsia="宋体"/>
                        <w:lang w:val="en-US" w:eastAsia="zh-CN"/>
                      </w:rPr>
                      <w:t>2</w:t>
                    </w:r>
                    <w:r>
                      <w:t xml:space="preserve"> 页 共 </w:t>
                    </w:r>
                    <w:r>
                      <w:rPr>
                        <w:rFonts w:hint="eastAsia" w:eastAsia="宋体"/>
                        <w:lang w:val="en-US" w:eastAsia="zh-CN"/>
                      </w:rPr>
                      <w:t>2</w:t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宋体"/>
        <w:sz w:val="18"/>
        <w:lang w:val="en-US" w:eastAsia="zh-CN"/>
      </w:rPr>
      <w:t xml:space="preserve">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209" w:lineRule="auto"/>
      <w:ind w:left="6868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pacing w:val="-4"/>
        <w:sz w:val="18"/>
        <w:szCs w:val="18"/>
      </w:rPr>
      <w:t xml:space="preserve">《数学》第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4"/>
        <w:sz w:val="18"/>
        <w:szCs w:val="18"/>
      </w:rPr>
      <w:t>共</w:t>
    </w:r>
    <w:r>
      <w:rPr>
        <w:spacing w:val="7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AB84D0"/>
    <w:multiLevelType w:val="singleLevel"/>
    <w:tmpl w:val="0BAB84D0"/>
    <w:lvl w:ilvl="0" w:tentative="0">
      <w:start w:val="6"/>
      <w:numFmt w:val="decimal"/>
      <w:lvlText w:val="%1."/>
      <w:lvlJc w:val="left"/>
      <w:pPr>
        <w:tabs>
          <w:tab w:val="left" w:pos="312"/>
        </w:tabs>
      </w:pPr>
      <w:rPr>
        <w:rFonts w:hint="default" w:ascii="宋体" w:hAnsi="宋体" w:eastAsia="宋体" w:cs="宋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ZGY4NjhmOTExZTRlZGNiYjQ4Zjk2N2EwMDZlNjVhNDMifQ=="/>
  </w:docVars>
  <w:rsids>
    <w:rsidRoot w:val="00000000"/>
    <w:rsid w:val="01CA216C"/>
    <w:rsid w:val="022B2581"/>
    <w:rsid w:val="026B1746"/>
    <w:rsid w:val="02906673"/>
    <w:rsid w:val="029B4EF1"/>
    <w:rsid w:val="03B010BE"/>
    <w:rsid w:val="03C71E1C"/>
    <w:rsid w:val="045B23AB"/>
    <w:rsid w:val="0482070A"/>
    <w:rsid w:val="04D706BD"/>
    <w:rsid w:val="06256242"/>
    <w:rsid w:val="06713B9F"/>
    <w:rsid w:val="08314768"/>
    <w:rsid w:val="08353F0A"/>
    <w:rsid w:val="0A5A6A7C"/>
    <w:rsid w:val="0A6A0B80"/>
    <w:rsid w:val="0A964223"/>
    <w:rsid w:val="0E2916C5"/>
    <w:rsid w:val="129B0827"/>
    <w:rsid w:val="13001549"/>
    <w:rsid w:val="132A7C1C"/>
    <w:rsid w:val="13E250F3"/>
    <w:rsid w:val="140B57A1"/>
    <w:rsid w:val="15195D4B"/>
    <w:rsid w:val="15295175"/>
    <w:rsid w:val="15520FA9"/>
    <w:rsid w:val="15F534B2"/>
    <w:rsid w:val="1717513E"/>
    <w:rsid w:val="19545342"/>
    <w:rsid w:val="197B7F92"/>
    <w:rsid w:val="1AA43E72"/>
    <w:rsid w:val="1BD82632"/>
    <w:rsid w:val="1C415740"/>
    <w:rsid w:val="1C827473"/>
    <w:rsid w:val="1D1C0D08"/>
    <w:rsid w:val="1E676003"/>
    <w:rsid w:val="21367339"/>
    <w:rsid w:val="22283916"/>
    <w:rsid w:val="223C34B6"/>
    <w:rsid w:val="22680EB9"/>
    <w:rsid w:val="23865BB6"/>
    <w:rsid w:val="23CE11F0"/>
    <w:rsid w:val="25CC34CF"/>
    <w:rsid w:val="25F31CBD"/>
    <w:rsid w:val="26F51F08"/>
    <w:rsid w:val="296D75A4"/>
    <w:rsid w:val="29FE3160"/>
    <w:rsid w:val="2ACE7B07"/>
    <w:rsid w:val="2B520BFD"/>
    <w:rsid w:val="2DE669DF"/>
    <w:rsid w:val="2E7B631A"/>
    <w:rsid w:val="2E87046B"/>
    <w:rsid w:val="30A1102E"/>
    <w:rsid w:val="31D0070C"/>
    <w:rsid w:val="32A94E9A"/>
    <w:rsid w:val="34B176EC"/>
    <w:rsid w:val="35DC060F"/>
    <w:rsid w:val="36F54E74"/>
    <w:rsid w:val="37C46192"/>
    <w:rsid w:val="37DF230D"/>
    <w:rsid w:val="38650F93"/>
    <w:rsid w:val="39CE1DD6"/>
    <w:rsid w:val="3AAA66AD"/>
    <w:rsid w:val="3B3A750D"/>
    <w:rsid w:val="3C935428"/>
    <w:rsid w:val="3E1A7945"/>
    <w:rsid w:val="40E9418A"/>
    <w:rsid w:val="41990C37"/>
    <w:rsid w:val="41C9600D"/>
    <w:rsid w:val="42F425C9"/>
    <w:rsid w:val="44136C9F"/>
    <w:rsid w:val="45812945"/>
    <w:rsid w:val="46A07289"/>
    <w:rsid w:val="46CE305D"/>
    <w:rsid w:val="47B70069"/>
    <w:rsid w:val="47D94FFF"/>
    <w:rsid w:val="48E37E44"/>
    <w:rsid w:val="48F6379A"/>
    <w:rsid w:val="49FE1F7F"/>
    <w:rsid w:val="4AB5330F"/>
    <w:rsid w:val="4AFC3B03"/>
    <w:rsid w:val="4CBD6984"/>
    <w:rsid w:val="4D7560B4"/>
    <w:rsid w:val="4E197397"/>
    <w:rsid w:val="4ED7041B"/>
    <w:rsid w:val="50D92558"/>
    <w:rsid w:val="51203E69"/>
    <w:rsid w:val="51D610EC"/>
    <w:rsid w:val="52671551"/>
    <w:rsid w:val="531743D9"/>
    <w:rsid w:val="53BA0A12"/>
    <w:rsid w:val="53FA7327"/>
    <w:rsid w:val="57FB47AE"/>
    <w:rsid w:val="590D7AE9"/>
    <w:rsid w:val="59CB0AE7"/>
    <w:rsid w:val="5A00764E"/>
    <w:rsid w:val="5AAA23F4"/>
    <w:rsid w:val="5AE1502C"/>
    <w:rsid w:val="5D00015E"/>
    <w:rsid w:val="5DBF0099"/>
    <w:rsid w:val="5E9933F8"/>
    <w:rsid w:val="5F0B7D72"/>
    <w:rsid w:val="61CC6DC8"/>
    <w:rsid w:val="61F746E0"/>
    <w:rsid w:val="62F365E9"/>
    <w:rsid w:val="632266D4"/>
    <w:rsid w:val="64597336"/>
    <w:rsid w:val="64EC2CA8"/>
    <w:rsid w:val="658309B5"/>
    <w:rsid w:val="658F54DE"/>
    <w:rsid w:val="65CB66FD"/>
    <w:rsid w:val="66F0012F"/>
    <w:rsid w:val="684B126A"/>
    <w:rsid w:val="6BC71AEF"/>
    <w:rsid w:val="6C9618A5"/>
    <w:rsid w:val="6CFE7A78"/>
    <w:rsid w:val="6D6C2BD8"/>
    <w:rsid w:val="6E8968AB"/>
    <w:rsid w:val="6FD81683"/>
    <w:rsid w:val="6FFB2A7F"/>
    <w:rsid w:val="728038A7"/>
    <w:rsid w:val="72C510FF"/>
    <w:rsid w:val="7300703B"/>
    <w:rsid w:val="73104006"/>
    <w:rsid w:val="74651452"/>
    <w:rsid w:val="787967BC"/>
    <w:rsid w:val="7ABA3779"/>
    <w:rsid w:val="7B884CF0"/>
    <w:rsid w:val="7BAF6AAF"/>
    <w:rsid w:val="7CE4760E"/>
    <w:rsid w:val="7CF84488"/>
    <w:rsid w:val="7D5C301D"/>
    <w:rsid w:val="7D6015DA"/>
    <w:rsid w:val="7DFF53A3"/>
    <w:rsid w:val="7F094DC5"/>
    <w:rsid w:val="7F246E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5">
    <w:name w:val="Plain Text"/>
    <w:basedOn w:val="1"/>
    <w:autoRedefine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customStyle="1" w:styleId="11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试卷题目"/>
    <w:basedOn w:val="5"/>
    <w:autoRedefine/>
    <w:qFormat/>
    <w:uiPriority w:val="0"/>
    <w:pPr>
      <w:tabs>
        <w:tab w:val="right" w:pos="8400"/>
      </w:tabs>
      <w:snapToGrid w:val="0"/>
      <w:spacing w:line="300" w:lineRule="auto"/>
      <w:ind w:left="100" w:hanging="100" w:hangingChars="100"/>
      <w:jc w:val="left"/>
    </w:pPr>
    <w:rPr>
      <w:rFonts w:ascii="Times New Roman" w:hAnsi="Times New Roman" w:cs="Times New Roman"/>
      <w:sz w:val="24"/>
      <w:szCs w:val="28"/>
    </w:rPr>
  </w:style>
  <w:style w:type="paragraph" w:customStyle="1" w:styleId="13">
    <w:name w:val="试卷选项"/>
    <w:basedOn w:val="5"/>
    <w:autoRedefine/>
    <w:qFormat/>
    <w:uiPriority w:val="0"/>
    <w:pPr>
      <w:tabs>
        <w:tab w:val="left" w:pos="2100"/>
        <w:tab w:val="left" w:pos="4200"/>
        <w:tab w:val="left" w:pos="6300"/>
      </w:tabs>
      <w:snapToGrid w:val="0"/>
      <w:spacing w:line="300" w:lineRule="auto"/>
      <w:ind w:left="100" w:leftChars="100"/>
      <w:jc w:val="left"/>
    </w:pPr>
    <w:rPr>
      <w:rFonts w:ascii="Times New Roman" w:hAnsi="Times New Roman" w:cs="Times New Roman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1649</Words>
  <Characters>1773</Characters>
  <TotalTime>9</TotalTime>
  <ScaleCrop>false</ScaleCrop>
  <LinksUpToDate>false</LinksUpToDate>
  <CharactersWithSpaces>2283</CharactersWithSpaces>
  <Application>WPS Office_12.1.0.16417_F1E327BC-269C-435d-A152-05C5408002CA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快乐的人</cp:lastModifiedBy>
  <dcterms:modified xsi:type="dcterms:W3CDTF">2024-05-21T08:24:42Z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2052-12.1.0.16417</vt:lpwstr>
  </property>
  <property fmtid="{D5CDD505-2E9C-101B-9397-08002B2CF9AE}" pid="5" name="ICV">
    <vt:lpwstr>82A2987930254EC794FD4796FF7D5F28_13</vt:lpwstr>
  </property>
</Properties>
</file>