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rPr>
          <w:rFonts w:eastAsia="黑体"/>
          <w:b/>
          <w:bCs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-688975</wp:posOffset>
                </wp:positionH>
                <wp:positionV relativeFrom="paragraph">
                  <wp:posOffset>-220980</wp:posOffset>
                </wp:positionV>
                <wp:extent cx="571500" cy="1130935"/>
                <wp:effectExtent l="9525" t="9525" r="9525" b="2159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130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孙雪梅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审核人：孙健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54.25pt;margin-top:-17.4pt;height:89.05pt;width:45pt;z-index:251660288;mso-width-relative:page;mso-height-relative:page;" fillcolor="#FFFFFF" filled="t" stroked="t" coordsize="21600,21600" o:gfxdata="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8u6WVNgAAAAMAQAADwAAAAAAAAABACAAAAAiAAAAZHJzL2Rvd25yZXYueG1sUEsBAhQAFAAA&#10;AAgAh07iQBT7oJ0oAgAAegQAAA4AAAAAAAAAAQAgAAAAJwEAAGRycy9lMm9Eb2MueG1sUEsFBgAA&#10;AAAGAAYAWQEAAMEFAAAAAA==&#10;">
                <v:fill on="t" focussize="0,0"/>
                <v:stroke weight="1.5pt" color="#000000" miterlimit="8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孙雪梅</w:t>
                      </w:r>
                    </w:p>
                    <w:p>
                      <w:pPr>
                        <w:spacing w:line="400" w:lineRule="exact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审核人：孙健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-374015</wp:posOffset>
                </wp:positionV>
                <wp:extent cx="25400" cy="7574280"/>
                <wp:effectExtent l="21590" t="16510" r="19685" b="1968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5.8pt;margin-top:-29.45pt;height:596.4pt;width:2pt;z-index:251660288;mso-width-relative:page;mso-height-relative:page;" filled="f" stroked="t" coordsize="21600,21600" o:gfxdata="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/uiz3Z&#10;AAAACwEAAA8AAAAAAAAAAQAgAAAAIgAAAGRycy9kb3ducmV2LnhtbFBLAQIUABQAAAAIAIdO4kAg&#10;h4hB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黑体"/>
          <w:b/>
          <w:bCs/>
          <w:sz w:val="24"/>
          <w:szCs w:val="24"/>
        </w:rPr>
        <w:t>新兴产业工程学校202</w:t>
      </w:r>
      <w:r>
        <w:rPr>
          <w:rFonts w:eastAsia="黑体"/>
          <w:b/>
          <w:bCs/>
          <w:sz w:val="24"/>
          <w:szCs w:val="24"/>
        </w:rPr>
        <w:t>3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-2024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</w:rPr>
        <w:t>二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</w:rPr>
        <w:t>末</w:t>
      </w:r>
      <w:r>
        <w:rPr>
          <w:rFonts w:eastAsia="黑体"/>
          <w:b/>
          <w:bCs/>
          <w:sz w:val="24"/>
          <w:szCs w:val="24"/>
        </w:rPr>
        <w:t>考试卷</w:t>
      </w:r>
    </w:p>
    <w:p>
      <w:pPr>
        <w:rPr>
          <w:rFonts w:eastAsia="楷体_GB2312"/>
          <w:b/>
          <w:w w:val="80"/>
          <w:szCs w:val="18"/>
        </w:rPr>
      </w:pPr>
      <w:r>
        <w:rPr>
          <w:rFonts w:eastAsia="楷体_GB2312"/>
          <w:b/>
          <w:szCs w:val="18"/>
        </w:rPr>
        <w:t>学院：</w:t>
      </w:r>
      <w:r>
        <w:rPr>
          <w:rFonts w:hint="eastAsia" w:eastAsia="楷体_GB2312"/>
          <w:bCs/>
          <w:szCs w:val="18"/>
          <w:u w:val="single"/>
        </w:rPr>
        <w:t xml:space="preserve"> 新兴产业工程学校</w:t>
      </w:r>
      <w:r>
        <w:rPr>
          <w:rFonts w:eastAsia="楷体_GB2312"/>
          <w:bCs/>
          <w:szCs w:val="18"/>
          <w:u w:val="single"/>
        </w:rPr>
        <w:t xml:space="preserve">   </w:t>
      </w:r>
      <w:r>
        <w:rPr>
          <w:rFonts w:eastAsia="楷体_GB2312"/>
          <w:b/>
          <w:szCs w:val="18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lang w:val="en-US" w:eastAsia="zh-CN"/>
        </w:rPr>
        <w:t xml:space="preserve"> </w:t>
      </w:r>
      <w:r>
        <w:rPr>
          <w:rFonts w:hint="eastAsia" w:eastAsia="楷体_GB2312"/>
          <w:b/>
          <w:szCs w:val="18"/>
          <w:u w:val="single"/>
        </w:rPr>
        <w:t>英语</w:t>
      </w:r>
      <w:r>
        <w:rPr>
          <w:rFonts w:hint="eastAsia" w:eastAsia="楷体_GB2312"/>
          <w:b/>
          <w:szCs w:val="18"/>
          <w:u w:val="single"/>
          <w:lang w:val="en-US" w:eastAsia="zh-CN"/>
        </w:rPr>
        <w:t xml:space="preserve">      </w:t>
      </w:r>
      <w:r>
        <w:rPr>
          <w:rFonts w:eastAsia="楷体_GB2312"/>
          <w:b/>
          <w:szCs w:val="18"/>
        </w:rPr>
        <w:t>试卷类型：</w:t>
      </w:r>
      <w:r>
        <w:rPr>
          <w:rFonts w:eastAsia="楷体_GB2312"/>
          <w:bCs/>
          <w:szCs w:val="18"/>
          <w:u w:val="single"/>
        </w:rPr>
        <w:t xml:space="preserve">    A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</w:t>
      </w:r>
      <w:r>
        <w:rPr>
          <w:rFonts w:eastAsia="楷体_GB2312"/>
          <w:bCs/>
          <w:szCs w:val="18"/>
          <w:u w:val="single"/>
        </w:rPr>
        <w:t>卷</w:t>
      </w:r>
    </w:p>
    <w:p>
      <w:pPr>
        <w:rPr>
          <w:rFonts w:eastAsia="楷体_GB2312"/>
          <w:bCs/>
          <w:szCs w:val="18"/>
          <w:u w:val="single"/>
        </w:rPr>
      </w:pPr>
      <w:r>
        <w:rPr>
          <w:rFonts w:eastAsia="楷体_GB2312"/>
          <w:b/>
          <w:szCs w:val="18"/>
        </w:rPr>
        <w:t>适用范围</w:t>
      </w:r>
      <w:r>
        <w:rPr>
          <w:rFonts w:eastAsia="楷体_GB2312"/>
          <w:b/>
          <w:w w:val="80"/>
          <w:szCs w:val="18"/>
        </w:rPr>
        <w:t>：</w:t>
      </w:r>
      <w:r>
        <w:rPr>
          <w:rFonts w:hint="eastAsia" w:eastAsia="楷体_GB2312"/>
          <w:bCs/>
          <w:w w:val="80"/>
          <w:szCs w:val="18"/>
          <w:u w:val="single"/>
        </w:rPr>
        <w:t xml:space="preserve"> 2</w:t>
      </w:r>
      <w:r>
        <w:rPr>
          <w:rFonts w:eastAsia="楷体_GB2312"/>
          <w:bCs/>
          <w:w w:val="80"/>
          <w:szCs w:val="18"/>
          <w:u w:val="single"/>
        </w:rPr>
        <w:t>2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>级</w:t>
      </w:r>
      <w:r>
        <w:rPr>
          <w:rFonts w:hint="eastAsia" w:eastAsia="楷体_GB2312"/>
          <w:bCs/>
          <w:w w:val="80"/>
          <w:szCs w:val="18"/>
          <w:u w:val="single"/>
        </w:rPr>
        <w:t xml:space="preserve"> 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>工科类</w:t>
      </w:r>
      <w:r>
        <w:rPr>
          <w:rFonts w:eastAsia="楷体_GB2312"/>
          <w:bCs/>
          <w:w w:val="80"/>
          <w:szCs w:val="18"/>
          <w:u w:val="single"/>
        </w:rPr>
        <w:t xml:space="preserve">  </w:t>
      </w:r>
      <w:r>
        <w:rPr>
          <w:rFonts w:eastAsia="楷体_GB2312"/>
          <w:b/>
          <w:w w:val="80"/>
          <w:szCs w:val="18"/>
        </w:rPr>
        <w:t>专业</w:t>
      </w:r>
      <w:r>
        <w:rPr>
          <w:rFonts w:hint="eastAsia" w:eastAsia="楷体_GB2312"/>
          <w:bCs/>
          <w:w w:val="80"/>
          <w:szCs w:val="18"/>
          <w:u w:val="single"/>
        </w:rPr>
        <w:t xml:space="preserve"> 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>各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 xml:space="preserve">班  </w:t>
      </w:r>
      <w:r>
        <w:rPr>
          <w:rFonts w:eastAsia="楷体_GB2312"/>
          <w:b/>
          <w:szCs w:val="18"/>
        </w:rPr>
        <w:t>考试方式：</w:t>
      </w:r>
      <w:r>
        <w:rPr>
          <w:rFonts w:eastAsia="楷体_GB2312"/>
          <w:bCs/>
          <w:szCs w:val="18"/>
          <w:u w:val="single"/>
        </w:rPr>
        <w:t xml:space="preserve"> 闭卷</w:t>
      </w:r>
      <w:r>
        <w:rPr>
          <w:rFonts w:hint="eastAsia" w:eastAsia="楷体_GB2312"/>
          <w:bCs/>
          <w:szCs w:val="18"/>
          <w:u w:val="single"/>
        </w:rPr>
        <w:t xml:space="preserve"> </w:t>
      </w:r>
      <w:r>
        <w:rPr>
          <w:rFonts w:eastAsia="楷体_GB2312"/>
          <w:bCs/>
          <w:szCs w:val="18"/>
          <w:u w:val="single"/>
        </w:rPr>
        <w:t xml:space="preserve"> </w: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433070</wp:posOffset>
                </wp:positionV>
                <wp:extent cx="579755" cy="5133340"/>
                <wp:effectExtent l="0" t="0" r="3810" b="4445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4.7pt;margin-top:34.1pt;height:404.2pt;width:45.65pt;z-index:251660288;mso-width-relative:page;mso-height-relative:page;" filled="f" stroked="f" coordsize="21600,21600" o:gfxdata="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DuZlNsAAAALAQAADwAAAAAAAAABACAAAAAi&#10;AAAAZHJzL2Rvd25yZXYueG1sUEsBAhQAFAAAAAgAh07iQMa7rvsHAgAAFwQAAA4AAAAAAAAAAQAg&#10;AAAAKgEAAGRycy9lMm9Eb2MueG1sUEsFBgAAAAAGAAYAWQEAAKM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楷体_GB2312"/>
          <w:b/>
          <w:szCs w:val="18"/>
        </w:rPr>
        <w:t>印刷份数：</w:t>
      </w:r>
      <w:r>
        <w:rPr>
          <w:rFonts w:hint="eastAsia" w:eastAsia="楷体_GB2312"/>
          <w:bCs/>
          <w:szCs w:val="18"/>
          <w:u w:val="single"/>
        </w:rPr>
        <w:t xml:space="preserve">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>480</w:t>
      </w:r>
      <w:r>
        <w:rPr>
          <w:rFonts w:eastAsia="楷体_GB2312"/>
          <w:bCs/>
          <w:szCs w:val="18"/>
          <w:u w:val="single"/>
        </w:rPr>
        <w:t>份</w:t>
      </w:r>
    </w:p>
    <w:tbl>
      <w:tblPr>
        <w:tblStyle w:val="7"/>
        <w:tblW w:w="6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752"/>
        <w:gridCol w:w="752"/>
        <w:gridCol w:w="752"/>
        <w:gridCol w:w="752"/>
        <w:gridCol w:w="752"/>
        <w:gridCol w:w="1074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题号</w:t>
            </w:r>
          </w:p>
        </w:tc>
        <w:tc>
          <w:tcPr>
            <w:tcW w:w="75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75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二</w:t>
            </w:r>
          </w:p>
        </w:tc>
        <w:tc>
          <w:tcPr>
            <w:tcW w:w="75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三</w:t>
            </w:r>
          </w:p>
        </w:tc>
        <w:tc>
          <w:tcPr>
            <w:tcW w:w="752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18"/>
              </w:rPr>
            </w:pPr>
            <w:r>
              <w:rPr>
                <w:rFonts w:hint="eastAsia"/>
                <w:kern w:val="0"/>
                <w:szCs w:val="18"/>
              </w:rPr>
              <w:t>四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Cs w:val="18"/>
              </w:rPr>
            </w:pPr>
            <w:r>
              <w:rPr>
                <w:rFonts w:hint="eastAsia"/>
                <w:kern w:val="0"/>
                <w:szCs w:val="18"/>
              </w:rPr>
              <w:t>五</w:t>
            </w:r>
          </w:p>
        </w:tc>
        <w:tc>
          <w:tcPr>
            <w:tcW w:w="1074" w:type="dxa"/>
          </w:tcPr>
          <w:p>
            <w:pPr>
              <w:widowControl/>
              <w:spacing w:line="360" w:lineRule="auto"/>
              <w:jc w:val="center"/>
              <w:rPr>
                <w:kern w:val="0"/>
                <w:szCs w:val="18"/>
              </w:rPr>
            </w:pPr>
            <w:r>
              <w:rPr>
                <w:rFonts w:hint="eastAsia"/>
                <w:kern w:val="0"/>
                <w:szCs w:val="18"/>
              </w:rPr>
              <w:t>六</w:t>
            </w:r>
          </w:p>
        </w:tc>
        <w:tc>
          <w:tcPr>
            <w:tcW w:w="10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58" w:type="dxa"/>
            <w:vAlign w:val="center"/>
          </w:tcPr>
          <w:p>
            <w:pPr>
              <w:jc w:val="center"/>
              <w:rPr>
                <w:kern w:val="0"/>
                <w:szCs w:val="18"/>
              </w:rPr>
            </w:pPr>
            <w:r>
              <w:t>得分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7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7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752" w:type="dxa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7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1074" w:type="dxa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107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</w:tr>
    </w:tbl>
    <w:p>
      <w:pPr>
        <w:numPr>
          <w:ilvl w:val="0"/>
          <w:numId w:val="1"/>
        </w:numPr>
        <w:rPr>
          <w:rFonts w:ascii="宋体" w:hAnsi="宋体" w:cs="宋体"/>
          <w:b/>
          <w:bCs/>
          <w:sz w:val="24"/>
          <w:szCs w:val="24"/>
        </w:rPr>
      </w:pPr>
      <w:bookmarkStart w:id="0" w:name="_Hlk152250925"/>
      <w:r>
        <w:rPr>
          <w:rFonts w:hint="eastAsia" w:ascii="宋体" w:hAnsi="宋体"/>
          <w:b/>
          <w:bCs/>
          <w:sz w:val="24"/>
          <w:szCs w:val="24"/>
        </w:rPr>
        <w:t>翻译单词。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（本大题共 </w:t>
      </w: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0空，每空2分，共</w:t>
      </w:r>
      <w:r>
        <w:rPr>
          <w:rFonts w:ascii="宋体" w:hAnsi="宋体" w:cs="宋体"/>
          <w:b/>
          <w:bCs/>
          <w:sz w:val="24"/>
          <w:szCs w:val="24"/>
        </w:rPr>
        <w:t>20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bookmarkEnd w:id="0"/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  <w:lang w:val="en-US" w:eastAsia="zh-CN"/>
        </w:rPr>
        <w:t>situation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  <w:lang w:val="en-US" w:eastAsia="zh-CN"/>
        </w:rPr>
        <w:t>verify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 xml:space="preserve"> 3.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logically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  <w:lang w:val="en-US" w:eastAsia="zh-CN"/>
        </w:rPr>
        <w:t>security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</w:t>
      </w:r>
      <w:r>
        <w:rPr>
          <w:rFonts w:ascii="宋体" w:hAnsi="宋体"/>
          <w:sz w:val="24"/>
          <w:szCs w:val="24"/>
        </w:rPr>
        <w:t>5.</w:t>
      </w:r>
      <w:r>
        <w:rPr>
          <w:rFonts w:hint="eastAsia" w:ascii="宋体" w:hAnsi="宋体"/>
          <w:sz w:val="24"/>
          <w:szCs w:val="24"/>
          <w:lang w:val="en-US" w:eastAsia="zh-CN"/>
        </w:rPr>
        <w:t>violate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  <w:lang w:val="en-US" w:eastAsia="zh-CN"/>
        </w:rPr>
        <w:t>electricity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  </w:t>
      </w:r>
    </w:p>
    <w:p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7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>assessment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ascii="宋体" w:hAnsi="宋体"/>
          <w:sz w:val="24"/>
          <w:szCs w:val="24"/>
        </w:rPr>
        <w:t>8.</w:t>
      </w:r>
      <w:r>
        <w:rPr>
          <w:rFonts w:hint="eastAsia" w:ascii="宋体" w:hAnsi="宋体"/>
          <w:sz w:val="24"/>
          <w:szCs w:val="24"/>
          <w:lang w:val="en-US" w:eastAsia="zh-CN"/>
        </w:rPr>
        <w:t>undervalue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ascii="宋体" w:hAnsi="宋体"/>
          <w:sz w:val="24"/>
          <w:szCs w:val="24"/>
        </w:rPr>
        <w:t>9.</w:t>
      </w:r>
      <w:r>
        <w:rPr>
          <w:rFonts w:hint="eastAsia" w:ascii="宋体" w:hAnsi="宋体"/>
          <w:sz w:val="24"/>
          <w:szCs w:val="24"/>
          <w:lang w:val="en-US" w:eastAsia="zh-CN"/>
        </w:rPr>
        <w:t>admirable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 </w:t>
      </w:r>
    </w:p>
    <w:p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 xml:space="preserve">0. </w:t>
      </w:r>
      <w:r>
        <w:rPr>
          <w:rFonts w:hint="eastAsia" w:ascii="宋体" w:hAnsi="宋体"/>
          <w:sz w:val="24"/>
          <w:szCs w:val="24"/>
          <w:lang w:val="en-US" w:eastAsia="zh-CN"/>
        </w:rPr>
        <w:t>malfunction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</w:t>
      </w:r>
    </w:p>
    <w:p>
      <w:pPr>
        <w:numPr>
          <w:ilvl w:val="0"/>
          <w:numId w:val="1"/>
        </w:num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单项选择。（</w:t>
      </w:r>
      <w:r>
        <w:rPr>
          <w:rFonts w:hint="eastAsia" w:ascii="宋体" w:hAnsi="宋体"/>
          <w:b/>
          <w:sz w:val="24"/>
          <w:szCs w:val="24"/>
        </w:rPr>
        <w:t>本大题共10题，</w:t>
      </w:r>
      <w:r>
        <w:rPr>
          <w:rFonts w:ascii="宋体" w:hAnsi="宋体"/>
          <w:b/>
          <w:sz w:val="24"/>
          <w:szCs w:val="24"/>
        </w:rPr>
        <w:t>每题</w:t>
      </w:r>
      <w:r>
        <w:rPr>
          <w:rFonts w:hint="eastAsia"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分，共</w:t>
      </w:r>
      <w:r>
        <w:rPr>
          <w:rFonts w:hint="eastAsia" w:ascii="宋体" w:hAnsi="宋体"/>
          <w:b/>
          <w:sz w:val="24"/>
          <w:szCs w:val="24"/>
        </w:rPr>
        <w:t>20</w:t>
      </w:r>
      <w:r>
        <w:rPr>
          <w:rFonts w:ascii="宋体" w:hAnsi="宋体"/>
          <w:b/>
          <w:sz w:val="24"/>
          <w:szCs w:val="24"/>
        </w:rPr>
        <w:t>分</w:t>
      </w:r>
      <w:r>
        <w:rPr>
          <w:rFonts w:hint="eastAsia" w:ascii="宋体" w:hAnsi="宋体" w:cs="宋体"/>
          <w:b/>
          <w:bCs/>
          <w:sz w:val="24"/>
          <w:szCs w:val="24"/>
        </w:rPr>
        <w:t>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Cs w:val="21"/>
        </w:rPr>
        <w:t>（  ）</w:t>
      </w: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  <w:lang w:val="en-US" w:eastAsia="zh-CN"/>
        </w:rPr>
        <w:t>Many international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conferences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are held in shanghai</w:t>
      </w:r>
      <w:r>
        <w:rPr>
          <w:rFonts w:ascii="宋体" w:hAnsi="宋体"/>
          <w:sz w:val="24"/>
          <w:szCs w:val="24"/>
        </w:rPr>
        <w:t xml:space="preserve">.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A. </w:t>
      </w:r>
      <w:r>
        <w:rPr>
          <w:rFonts w:hint="eastAsia" w:ascii="宋体" w:hAnsi="宋体"/>
          <w:sz w:val="24"/>
          <w:szCs w:val="24"/>
          <w:lang w:val="en-US" w:eastAsia="zh-CN"/>
        </w:rPr>
        <w:t>参考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B. </w:t>
      </w:r>
      <w:r>
        <w:rPr>
          <w:rFonts w:hint="eastAsia" w:ascii="宋体" w:hAnsi="宋体"/>
          <w:sz w:val="24"/>
          <w:szCs w:val="24"/>
          <w:lang w:val="en-US" w:eastAsia="zh-CN"/>
        </w:rPr>
        <w:t>会议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C. </w:t>
      </w:r>
      <w:r>
        <w:rPr>
          <w:rFonts w:hint="eastAsia" w:ascii="宋体" w:hAnsi="宋体"/>
          <w:sz w:val="24"/>
          <w:szCs w:val="24"/>
          <w:lang w:val="en-US" w:eastAsia="zh-CN"/>
        </w:rPr>
        <w:t>商务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  ）2.</w:t>
      </w:r>
      <w:r>
        <w:rPr>
          <w:rFonts w:hint="eastAsia" w:ascii="宋体" w:hAnsi="宋体"/>
          <w:sz w:val="24"/>
          <w:szCs w:val="24"/>
          <w:lang w:val="en-US" w:eastAsia="zh-CN"/>
        </w:rPr>
        <w:t>Be polite to people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you do not know.</w:t>
      </w:r>
      <w:r>
        <w:rPr>
          <w:rFonts w:ascii="宋体" w:hAnsi="宋体"/>
          <w:sz w:val="24"/>
          <w:szCs w:val="24"/>
        </w:rPr>
        <w:t xml:space="preserve">       </w:t>
      </w:r>
    </w:p>
    <w:p>
      <w:pPr>
        <w:spacing w:line="360" w:lineRule="auto"/>
        <w:ind w:firstLine="880" w:firstLineChars="4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hint="eastAsia" w:ascii="宋体" w:hAnsi="宋体"/>
          <w:sz w:val="24"/>
          <w:szCs w:val="24"/>
          <w:lang w:val="en-US" w:eastAsia="zh-CN"/>
        </w:rPr>
        <w:t>Whose</w:t>
      </w:r>
      <w:r>
        <w:rPr>
          <w:rFonts w:ascii="宋体" w:hAnsi="宋体"/>
          <w:sz w:val="24"/>
          <w:szCs w:val="24"/>
        </w:rPr>
        <w:t xml:space="preserve">         B. </w:t>
      </w:r>
      <w:r>
        <w:rPr>
          <w:rFonts w:hint="eastAsia" w:ascii="宋体" w:hAnsi="宋体"/>
          <w:sz w:val="24"/>
          <w:szCs w:val="24"/>
          <w:lang w:val="en-US" w:eastAsia="zh-CN"/>
        </w:rPr>
        <w:t>Which</w:t>
      </w:r>
      <w:r>
        <w:rPr>
          <w:rFonts w:ascii="宋体" w:hAnsi="宋体"/>
          <w:sz w:val="24"/>
          <w:szCs w:val="24"/>
        </w:rPr>
        <w:t xml:space="preserve">      C. </w:t>
      </w:r>
      <w:r>
        <w:rPr>
          <w:rFonts w:hint="eastAsia" w:ascii="宋体" w:hAnsi="宋体"/>
          <w:sz w:val="24"/>
          <w:szCs w:val="24"/>
          <w:lang w:val="en-US" w:eastAsia="zh-CN"/>
        </w:rPr>
        <w:t>Whom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  ）3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>Jan has______to Beijing.She will come back tomorrow.</w:t>
      </w:r>
      <w:r>
        <w:rPr>
          <w:rFonts w:ascii="宋体" w:hAnsi="宋体"/>
          <w:sz w:val="24"/>
          <w:szCs w:val="24"/>
        </w:rPr>
        <w:t xml:space="preserve">         </w:t>
      </w:r>
    </w:p>
    <w:p>
      <w:pPr>
        <w:spacing w:line="360" w:lineRule="auto"/>
        <w:ind w:firstLine="880" w:firstLineChars="4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 xml:space="preserve">A. </w:t>
      </w:r>
      <w:r>
        <w:rPr>
          <w:rFonts w:hint="eastAsia" w:ascii="宋体" w:hAnsi="宋体"/>
          <w:sz w:val="24"/>
          <w:szCs w:val="24"/>
          <w:lang w:val="en-US" w:eastAsia="zh-CN"/>
        </w:rPr>
        <w:t>Been          B.gone            C.went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Cs w:val="21"/>
        </w:rPr>
        <w:t>（  ）</w:t>
      </w:r>
      <w:r>
        <w:rPr>
          <w:rFonts w:ascii="宋体" w:hAnsi="宋体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The police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observed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a man enter the bank.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  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numPr>
          <w:ilvl w:val="0"/>
          <w:numId w:val="2"/>
        </w:numPr>
        <w:spacing w:line="360" w:lineRule="auto"/>
        <w:ind w:firstLine="880" w:firstLineChars="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观察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        B. </w:t>
      </w:r>
      <w:r>
        <w:rPr>
          <w:rFonts w:hint="eastAsia" w:ascii="宋体" w:hAnsi="宋体"/>
          <w:sz w:val="24"/>
          <w:szCs w:val="24"/>
          <w:lang w:val="en-US" w:eastAsia="zh-CN"/>
        </w:rPr>
        <w:t>遵守</w:t>
      </w:r>
      <w:r>
        <w:rPr>
          <w:rFonts w:ascii="宋体" w:hAnsi="宋体"/>
          <w:sz w:val="24"/>
          <w:szCs w:val="24"/>
        </w:rPr>
        <w:t xml:space="preserve">          C.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评论  </w:t>
      </w:r>
    </w:p>
    <w:p>
      <w:pPr>
        <w:numPr>
          <w:ilvl w:val="0"/>
          <w:numId w:val="0"/>
        </w:numPr>
        <w:spacing w:line="360" w:lineRule="auto"/>
        <w:ind w:left="880" w:hanging="880" w:hangingChars="4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  ）5.</w:t>
      </w:r>
      <w:r>
        <w:rPr>
          <w:rFonts w:hint="eastAsia" w:ascii="宋体" w:hAnsi="宋体"/>
          <w:sz w:val="24"/>
          <w:szCs w:val="24"/>
          <w:lang w:val="en-US" w:eastAsia="zh-CN"/>
        </w:rPr>
        <w:t>The English novel is quite easy for you.There are_____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new words in it</w:t>
      </w:r>
      <w:r>
        <w:rPr>
          <w:rFonts w:ascii="宋体" w:hAnsi="宋体"/>
          <w:sz w:val="24"/>
          <w:szCs w:val="24"/>
        </w:rPr>
        <w:t>.</w:t>
      </w:r>
    </w:p>
    <w:p>
      <w:pPr>
        <w:numPr>
          <w:ilvl w:val="0"/>
          <w:numId w:val="3"/>
        </w:numPr>
        <w:spacing w:line="360" w:lineRule="auto"/>
        <w:ind w:left="879" w:leftChars="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a little</w:t>
      </w:r>
      <w:r>
        <w:rPr>
          <w:rFonts w:ascii="宋体" w:hAnsi="宋体"/>
          <w:sz w:val="24"/>
          <w:szCs w:val="24"/>
        </w:rPr>
        <w:t xml:space="preserve">       B. </w:t>
      </w:r>
      <w:r>
        <w:rPr>
          <w:rFonts w:hint="eastAsia" w:ascii="宋体" w:hAnsi="宋体"/>
          <w:sz w:val="24"/>
          <w:szCs w:val="24"/>
          <w:lang w:val="en-US" w:eastAsia="zh-CN"/>
        </w:rPr>
        <w:t>little</w:t>
      </w:r>
      <w:r>
        <w:rPr>
          <w:rFonts w:ascii="宋体" w:hAnsi="宋体"/>
          <w:sz w:val="24"/>
          <w:szCs w:val="24"/>
        </w:rPr>
        <w:t xml:space="preserve">         C. </w:t>
      </w:r>
      <w:r>
        <w:rPr>
          <w:rFonts w:hint="eastAsia" w:ascii="宋体" w:hAnsi="宋体"/>
          <w:sz w:val="24"/>
          <w:szCs w:val="24"/>
          <w:lang w:val="en-US" w:eastAsia="zh-CN"/>
        </w:rPr>
        <w:t>a few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  ）6.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The system has been in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operation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for six months</w:t>
      </w:r>
      <w:r>
        <w:rPr>
          <w:rFonts w:ascii="宋体" w:hAnsi="宋体"/>
          <w:sz w:val="24"/>
          <w:szCs w:val="24"/>
        </w:rPr>
        <w:t>.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</w:rPr>
        <w:t xml:space="preserve">        A. </w:t>
      </w:r>
      <w:r>
        <w:rPr>
          <w:rFonts w:hint="eastAsia" w:ascii="宋体" w:hAnsi="宋体"/>
          <w:sz w:val="24"/>
          <w:szCs w:val="24"/>
          <w:lang w:val="en-US" w:eastAsia="zh-CN"/>
        </w:rPr>
        <w:t>使用</w:t>
      </w:r>
      <w:r>
        <w:rPr>
          <w:rFonts w:ascii="宋体" w:hAnsi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  <w:lang w:val="en-US" w:eastAsia="zh-CN"/>
        </w:rPr>
        <w:t>手术</w:t>
      </w:r>
      <w:r>
        <w:rPr>
          <w:rFonts w:ascii="宋体" w:hAnsi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  <w:lang w:val="en-US" w:eastAsia="zh-CN"/>
        </w:rPr>
        <w:t>运行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  ）7.</w:t>
      </w:r>
      <w:r>
        <w:rPr>
          <w:rFonts w:hint="eastAsia" w:ascii="宋体" w:hAnsi="宋体"/>
          <w:sz w:val="24"/>
          <w:szCs w:val="24"/>
          <w:lang w:val="en-US" w:eastAsia="zh-CN"/>
        </w:rPr>
        <w:t>Careless use of PPE ______damage your body</w:t>
      </w:r>
      <w:r>
        <w:rPr>
          <w:rFonts w:ascii="宋体" w:hAnsi="宋体"/>
          <w:sz w:val="24"/>
          <w:szCs w:val="24"/>
        </w:rPr>
        <w:t>.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 xml:space="preserve">        A.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must </w:t>
      </w:r>
      <w:r>
        <w:rPr>
          <w:rFonts w:ascii="宋体" w:hAnsi="宋体"/>
          <w:sz w:val="24"/>
          <w:szCs w:val="24"/>
        </w:rPr>
        <w:t xml:space="preserve">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may </w:t>
      </w:r>
      <w:r>
        <w:rPr>
          <w:rFonts w:ascii="宋体" w:hAnsi="宋体"/>
          <w:sz w:val="24"/>
          <w:szCs w:val="24"/>
        </w:rPr>
        <w:t xml:space="preserve">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  <w:lang w:val="en-US" w:eastAsia="zh-CN"/>
        </w:rPr>
        <w:t>can</w:t>
      </w:r>
    </w:p>
    <w:p>
      <w:pPr>
        <w:spacing w:line="360" w:lineRule="auto"/>
        <w:ind w:left="880" w:hanging="880" w:hangingChars="4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（  ）8.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Equipment has been kept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in service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long after it should have been replaced.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A.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替换         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服务         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  <w:lang w:val="en-US" w:eastAsia="zh-CN"/>
        </w:rPr>
        <w:t>使用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ind w:left="1100" w:hanging="1100" w:hangingChars="500"/>
        <w:rPr>
          <w:rFonts w:hint="default" w:ascii="宋体" w:hAnsi="宋体"/>
          <w:sz w:val="24"/>
          <w:szCs w:val="24"/>
          <w:lang w:val="en-US"/>
        </w:rPr>
      </w:pPr>
      <w:r>
        <w:rPr>
          <w:rFonts w:ascii="宋体" w:hAnsi="宋体"/>
          <w:sz w:val="24"/>
          <w:szCs w:val="24"/>
        </w:rPr>
        <w:t>（  ）9.</w:t>
      </w:r>
      <w:r>
        <w:rPr>
          <w:rFonts w:hint="eastAsia" w:ascii="宋体" w:hAnsi="宋体"/>
          <w:sz w:val="24"/>
          <w:szCs w:val="24"/>
          <w:lang w:val="en-US" w:eastAsia="zh-CN"/>
        </w:rPr>
        <w:t>Workers</w:t>
      </w:r>
      <w:r>
        <w:rPr>
          <w:rFonts w:hint="default" w:ascii="宋体" w:hAnsi="宋体"/>
          <w:sz w:val="24"/>
          <w:szCs w:val="24"/>
          <w:lang w:val="en-US" w:eastAsia="zh-CN"/>
        </w:rPr>
        <w:t>’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contribution to the research should never______.</w:t>
      </w:r>
    </w:p>
    <w:p>
      <w:pPr>
        <w:numPr>
          <w:ilvl w:val="0"/>
          <w:numId w:val="4"/>
        </w:numPr>
        <w:spacing w:line="360" w:lineRule="auto"/>
        <w:ind w:left="759" w:leftChars="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undervaluing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undervalue     </w:t>
      </w:r>
      <w:r>
        <w:rPr>
          <w:rFonts w:ascii="宋体" w:hAnsi="宋体"/>
          <w:sz w:val="24"/>
          <w:szCs w:val="24"/>
        </w:rPr>
        <w:t xml:space="preserve">C. </w:t>
      </w:r>
      <w:r>
        <w:rPr>
          <w:rFonts w:hint="eastAsia" w:ascii="宋体" w:hAnsi="宋体"/>
          <w:sz w:val="24"/>
          <w:szCs w:val="24"/>
          <w:lang w:val="en-US" w:eastAsia="zh-CN"/>
        </w:rPr>
        <w:t>be undervalued</w:t>
      </w:r>
    </w:p>
    <w:p>
      <w:pPr>
        <w:numPr>
          <w:ilvl w:val="0"/>
          <w:numId w:val="0"/>
        </w:numPr>
        <w:spacing w:line="360" w:lineRule="auto"/>
        <w:ind w:left="760" w:hanging="880" w:hangingChars="400"/>
        <w:rPr>
          <w:rFonts w:ascii="宋体" w:hAnsi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760" w:hanging="880" w:hangingChars="4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  ）10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>They normally inspect the workshops_____are of the first importance</w:t>
      </w:r>
      <w:r>
        <w:rPr>
          <w:rFonts w:ascii="宋体" w:hAnsi="宋体"/>
          <w:sz w:val="24"/>
          <w:szCs w:val="24"/>
        </w:rPr>
        <w:t>.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A. </w:t>
      </w:r>
      <w:r>
        <w:rPr>
          <w:rFonts w:hint="eastAsia" w:ascii="宋体" w:hAnsi="宋体"/>
          <w:sz w:val="24"/>
          <w:szCs w:val="24"/>
          <w:lang w:val="en-US" w:eastAsia="zh-CN"/>
        </w:rPr>
        <w:t>which</w:t>
      </w:r>
      <w:r>
        <w:rPr>
          <w:rFonts w:ascii="宋体" w:hAnsi="宋体"/>
          <w:sz w:val="24"/>
          <w:szCs w:val="24"/>
        </w:rPr>
        <w:t xml:space="preserve">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 xml:space="preserve">B. </w:t>
      </w:r>
      <w:r>
        <w:rPr>
          <w:rFonts w:hint="eastAsia" w:ascii="宋体" w:hAnsi="宋体"/>
          <w:sz w:val="24"/>
          <w:szCs w:val="24"/>
          <w:lang w:val="en-US" w:eastAsia="zh-CN"/>
        </w:rPr>
        <w:t>who</w:t>
      </w:r>
      <w:r>
        <w:rPr>
          <w:rFonts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 xml:space="preserve"> C. </w:t>
      </w:r>
      <w:bookmarkStart w:id="1" w:name="_Hlk152250989"/>
      <w:r>
        <w:rPr>
          <w:rFonts w:hint="eastAsia" w:ascii="宋体" w:hAnsi="宋体"/>
          <w:sz w:val="24"/>
          <w:szCs w:val="24"/>
          <w:lang w:val="en-US" w:eastAsia="zh-CN"/>
        </w:rPr>
        <w:t>where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</w:t>
      </w:r>
      <w:bookmarkEnd w:id="1"/>
      <w:bookmarkStart w:id="2" w:name="_Hlk152251007"/>
      <w:r>
        <w:rPr>
          <w:rFonts w:hint="eastAsia" w:ascii="宋体" w:hAnsi="宋体"/>
          <w:b/>
          <w:bCs/>
          <w:sz w:val="24"/>
          <w:szCs w:val="24"/>
        </w:rPr>
        <w:t>补全对话。</w:t>
      </w:r>
      <w:r>
        <w:rPr>
          <w:rFonts w:hint="eastAsia" w:ascii="宋体" w:hAnsi="宋体" w:cs="宋体"/>
          <w:b/>
          <w:bCs/>
          <w:sz w:val="24"/>
          <w:szCs w:val="24"/>
        </w:rPr>
        <w:t>（本大题共 5小题，每题</w:t>
      </w:r>
      <w:r>
        <w:rPr>
          <w:rFonts w:ascii="宋体" w:hAnsi="宋体" w:cs="宋体"/>
          <w:b/>
          <w:bCs/>
          <w:sz w:val="24"/>
          <w:szCs w:val="24"/>
        </w:rPr>
        <w:t>2.5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分，共 </w:t>
      </w:r>
      <w:r>
        <w:rPr>
          <w:rFonts w:ascii="宋体" w:hAnsi="宋体" w:cs="宋体"/>
          <w:b/>
          <w:bCs/>
          <w:sz w:val="24"/>
          <w:szCs w:val="24"/>
        </w:rPr>
        <w:t>15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bookmarkEnd w:id="2"/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cs="宋体"/>
          <w:b/>
          <w:bCs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48260</wp:posOffset>
                </wp:positionH>
                <wp:positionV relativeFrom="paragraph">
                  <wp:posOffset>104775</wp:posOffset>
                </wp:positionV>
                <wp:extent cx="3970020" cy="2594610"/>
                <wp:effectExtent l="4445" t="5080" r="18415" b="635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259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A.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Make use of your potential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B.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Anything I can do for you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C.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Apply for an opportunity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D.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What do you work as?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E.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Put it this way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F.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Work as a staff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G.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I</w:t>
                            </w:r>
                            <w:r>
                              <w:rPr>
                                <w:rFonts w:hint="default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ve found a summer job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.8pt;margin-top:8.25pt;height:204.3pt;width:312.6pt;mso-position-horizontal-relative:margin;mso-wrap-distance-bottom:3.6pt;mso-wrap-distance-left:9pt;mso-wrap-distance-right:9pt;mso-wrap-distance-top:3.6pt;z-index:251661312;mso-width-relative:page;mso-height-relative:page;" fillcolor="#FFFFFF" filled="t" stroked="t" coordsize="21600,21600" o:gfxdata="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vff8KNgAAAAIAQAADwAAAAAAAAABACAAAAAiAAAAZHJz&#10;L2Rvd25yZXYueG1sUEsBAhQAFAAAAAgAh07iQCMW9mg9AgAAfgQAAA4AAAAAAAAAAQAgAAAAJw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 w:val="24"/>
                          <w:szCs w:val="24"/>
                        </w:rPr>
                        <w:t xml:space="preserve">A. 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Make use of your potential</w:t>
                      </w:r>
                    </w:p>
                    <w:p>
                      <w:pPr>
                        <w:spacing w:line="360" w:lineRule="auto"/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 w:val="24"/>
                          <w:szCs w:val="24"/>
                        </w:rPr>
                        <w:t xml:space="preserve">B. 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Anything I can do for you</w:t>
                      </w:r>
                    </w:p>
                    <w:p>
                      <w:pPr>
                        <w:spacing w:line="360" w:lineRule="auto"/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 w:val="24"/>
                          <w:szCs w:val="24"/>
                        </w:rPr>
                        <w:t xml:space="preserve">C. 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Apply for an opportunity </w:t>
                      </w:r>
                    </w:p>
                    <w:p>
                      <w:pPr>
                        <w:spacing w:line="360" w:lineRule="auto"/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 w:val="24"/>
                          <w:szCs w:val="24"/>
                        </w:rPr>
                        <w:t xml:space="preserve">D. 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What do you work as?</w:t>
                      </w:r>
                    </w:p>
                    <w:p>
                      <w:pPr>
                        <w:spacing w:line="360" w:lineRule="auto"/>
                        <w:rPr>
                          <w:rFonts w:hint="default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 w:val="24"/>
                          <w:szCs w:val="24"/>
                        </w:rPr>
                        <w:t xml:space="preserve">E. 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Put it this way</w:t>
                      </w:r>
                    </w:p>
                    <w:p>
                      <w:pPr>
                        <w:spacing w:line="360" w:lineRule="auto"/>
                        <w:rPr>
                          <w:rFonts w:hint="default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 w:val="24"/>
                          <w:szCs w:val="24"/>
                        </w:rPr>
                        <w:t xml:space="preserve">F. 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Work as a staff</w:t>
                      </w:r>
                    </w:p>
                    <w:p>
                      <w:pPr>
                        <w:spacing w:line="360" w:lineRule="auto"/>
                        <w:rPr>
                          <w:rFonts w:hint="default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sz w:val="24"/>
                          <w:szCs w:val="24"/>
                        </w:rPr>
                        <w:t xml:space="preserve">G. 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I</w:t>
                      </w:r>
                      <w:r>
                        <w:rPr>
                          <w:rFonts w:hint="default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ve found a summer job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Tom</w:t>
      </w:r>
      <w:r>
        <w:rPr>
          <w:rFonts w:ascii="宋体" w:hAnsi="宋体" w:cs="宋体"/>
          <w:sz w:val="24"/>
          <w:szCs w:val="24"/>
        </w:rPr>
        <w:t xml:space="preserve">: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Good morning,sir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May I come in?</w:t>
      </w:r>
    </w:p>
    <w:p>
      <w:pPr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David</w:t>
      </w:r>
      <w:r>
        <w:rPr>
          <w:rFonts w:ascii="宋体" w:hAnsi="宋体" w:cs="宋体"/>
          <w:sz w:val="24"/>
          <w:szCs w:val="24"/>
        </w:rPr>
        <w:t>:</w:t>
      </w:r>
      <w:r>
        <w:rPr>
          <w:rFonts w:hint="eastAsia" w:ascii="宋体" w:hAnsi="宋体" w:cs="宋体"/>
          <w:sz w:val="24"/>
          <w:szCs w:val="24"/>
          <w:lang w:val="en-US" w:eastAsia="zh-CN"/>
        </w:rPr>
        <w:t>Morning.___________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Tom</w:t>
      </w:r>
      <w:r>
        <w:rPr>
          <w:rFonts w:ascii="宋体" w:hAnsi="宋体" w:cs="宋体"/>
          <w:sz w:val="24"/>
          <w:szCs w:val="24"/>
        </w:rPr>
        <w:t>:</w:t>
      </w:r>
      <w:r>
        <w:rPr>
          <w:rFonts w:hint="eastAsia" w:ascii="宋体" w:hAnsi="宋体" w:cs="宋体"/>
          <w:sz w:val="24"/>
          <w:szCs w:val="24"/>
          <w:lang w:val="en-US" w:eastAsia="zh-CN"/>
        </w:rPr>
        <w:t>I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ve been working as an accountant assistant for a year.I want to____for advancement</w:t>
      </w:r>
      <w:r>
        <w:rPr>
          <w:rFonts w:ascii="宋体" w:hAnsi="宋体" w:cs="宋体"/>
          <w:sz w:val="24"/>
          <w:szCs w:val="24"/>
        </w:rPr>
        <w:t>.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David</w:t>
      </w:r>
      <w:r>
        <w:rPr>
          <w:rFonts w:ascii="宋体" w:hAnsi="宋体" w:cs="宋体"/>
          <w:sz w:val="24"/>
          <w:szCs w:val="24"/>
        </w:rPr>
        <w:t>: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You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re negotiating a promotion?</w:t>
      </w:r>
    </w:p>
    <w:p>
      <w:pPr>
        <w:spacing w:line="360" w:lineRule="auto"/>
        <w:ind w:left="880" w:hanging="880" w:hangingChars="40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Tom</w:t>
      </w:r>
      <w:r>
        <w:rPr>
          <w:rFonts w:ascii="宋体" w:hAnsi="宋体" w:cs="宋体"/>
          <w:sz w:val="24"/>
          <w:szCs w:val="24"/>
        </w:rPr>
        <w:t>:</w:t>
      </w:r>
      <w:r>
        <w:rPr>
          <w:rFonts w:hint="eastAsia" w:ascii="宋体" w:hAnsi="宋体" w:cs="宋体"/>
          <w:sz w:val="24"/>
          <w:szCs w:val="24"/>
          <w:lang w:val="en-US" w:eastAsia="zh-CN"/>
        </w:rPr>
        <w:t>Yes,I suppose I could_____in our firm and I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m doing the job </w:t>
      </w:r>
    </w:p>
    <w:p>
      <w:pPr>
        <w:spacing w:line="360" w:lineRule="auto"/>
        <w:ind w:left="880" w:hanging="880" w:hangingChars="4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indeed</w:t>
      </w:r>
      <w:r>
        <w:rPr>
          <w:rFonts w:ascii="宋体" w:hAnsi="宋体" w:cs="宋体"/>
          <w:sz w:val="24"/>
          <w:szCs w:val="24"/>
        </w:rPr>
        <w:t>.</w:t>
      </w:r>
    </w:p>
    <w:p>
      <w:pPr>
        <w:spacing w:line="360" w:lineRule="auto"/>
        <w:ind w:left="1100" w:hanging="1100" w:hangingChars="5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David：I want to _____.I don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 think you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re ready for a </w:t>
      </w:r>
    </w:p>
    <w:p>
      <w:pPr>
        <w:spacing w:line="360" w:lineRule="auto"/>
        <w:ind w:left="1100" w:hanging="1100" w:hangingChars="5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promotion yet</w:t>
      </w:r>
    </w:p>
    <w:p>
      <w:pPr>
        <w:spacing w:line="360" w:lineRule="auto"/>
        <w:rPr>
          <w:rFonts w:hint="default" w:ascii="宋体" w:hAnsi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Tom</w:t>
      </w:r>
      <w:r>
        <w:rPr>
          <w:rFonts w:ascii="宋体" w:hAnsi="宋体" w:cs="宋体"/>
          <w:sz w:val="24"/>
          <w:szCs w:val="24"/>
        </w:rPr>
        <w:t xml:space="preserve">: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Can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 my accomplishments prove my ability?</w:t>
      </w:r>
    </w:p>
    <w:p>
      <w:pPr>
        <w:spacing w:line="360" w:lineRule="auto"/>
        <w:ind w:left="570" w:hanging="660" w:hangingChars="3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David</w:t>
      </w:r>
      <w:r>
        <w:rPr>
          <w:rFonts w:ascii="宋体" w:hAnsi="宋体" w:cs="宋体"/>
          <w:sz w:val="24"/>
          <w:szCs w:val="24"/>
        </w:rPr>
        <w:t>:</w:t>
      </w:r>
      <w:r>
        <w:rPr>
          <w:rFonts w:hint="eastAsia" w:ascii="宋体" w:hAnsi="宋体" w:cs="宋体"/>
          <w:sz w:val="24"/>
          <w:szCs w:val="24"/>
          <w:lang w:val="en-US" w:eastAsia="zh-CN"/>
        </w:rPr>
        <w:t>To be perfectly frank with you,we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re planning to fill </w:t>
      </w:r>
    </w:p>
    <w:p>
      <w:pPr>
        <w:spacing w:line="360" w:lineRule="auto"/>
        <w:ind w:left="570" w:hanging="660" w:hangingChars="3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the vacant position you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re after with somebody from the </w:t>
      </w:r>
    </w:p>
    <w:p>
      <w:pPr>
        <w:spacing w:line="360" w:lineRule="auto"/>
        <w:ind w:left="570" w:hanging="660" w:hangingChars="3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outside.And I hope you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re as  ever and_____so as to prepare for </w:t>
      </w:r>
    </w:p>
    <w:p>
      <w:pPr>
        <w:spacing w:line="360" w:lineRule="auto"/>
        <w:ind w:left="570" w:hanging="660" w:hangingChars="3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your promotion next time.Rest assured,and I will provide you </w:t>
      </w:r>
    </w:p>
    <w:p>
      <w:pPr>
        <w:spacing w:line="360" w:lineRule="auto"/>
        <w:ind w:left="570" w:hanging="660" w:hangingChars="3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with the chance as soon as you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re mature and proficient enough.</w:t>
      </w:r>
    </w:p>
    <w:p>
      <w:pPr>
        <w:rPr>
          <w:rFonts w:ascii="宋体" w:hAnsi="宋体" w:cs="宋体"/>
          <w:sz w:val="24"/>
          <w:szCs w:val="24"/>
        </w:rPr>
      </w:pPr>
      <w:bookmarkStart w:id="3" w:name="_Hlk152251031"/>
      <w:r>
        <w:rPr>
          <w:rFonts w:hint="eastAsia" w:ascii="宋体" w:hAnsi="宋体" w:cs="宋体"/>
          <w:b/>
          <w:bCs/>
          <w:sz w:val="24"/>
          <w:szCs w:val="24"/>
        </w:rPr>
        <w:t>四、阅读理解。（本大题共</w:t>
      </w:r>
      <w:r>
        <w:rPr>
          <w:rFonts w:ascii="宋体" w:hAnsi="宋体" w:cs="宋体"/>
          <w:b/>
          <w:bCs/>
          <w:sz w:val="24"/>
          <w:szCs w:val="24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小题，共 </w:t>
      </w:r>
      <w:r>
        <w:rPr>
          <w:rFonts w:ascii="宋体" w:hAnsi="宋体" w:cs="宋体"/>
          <w:b/>
          <w:bCs/>
          <w:sz w:val="24"/>
          <w:szCs w:val="24"/>
        </w:rPr>
        <w:t>10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bookmarkEnd w:id="3"/>
    <w:p>
      <w:pPr>
        <w:spacing w:line="360" w:lineRule="auto"/>
        <w:ind w:firstLine="44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 boy called Mrs. Chen and said,"Do you want to mow your lawn?"Mrs. Chen replied,"No, I already have a lawn mower." The boy said, "I will help you pull the weeds out of your flowers." Mrs. Chen replied,"So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did my lawn mower."The boy said,"I'll cut the grass along the sides of the walk for you." Mrs. Chen said,"The man I hired has already done it.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Thank you.I don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’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t need </w:t>
      </w:r>
      <w:bookmarkStart w:id="5" w:name="_GoBack"/>
      <w:bookmarkEnd w:id="5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-774700</wp:posOffset>
                </wp:positionH>
                <wp:positionV relativeFrom="paragraph">
                  <wp:posOffset>305435</wp:posOffset>
                </wp:positionV>
                <wp:extent cx="579755" cy="5133340"/>
                <wp:effectExtent l="0" t="0" r="3810" b="4445"/>
                <wp:wrapNone/>
                <wp:docPr id="156703480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61pt;margin-top:24.05pt;height:404.2pt;width:45.65pt;z-index:251662336;mso-width-relative:page;mso-height-relative:page;" filled="f" stroked="f" coordsize="21600,21600" o:gfxdata="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YePmNwAAAAMAQAADwAAAAAA&#10;AAABACAAAAAiAAAAZHJzL2Rvd25yZXYueG1sUEsBAhQAFAAAAAgAh07iQAHUCFwPAgAAIAQAAA4A&#10;AAAAAAAAAQAgAAAAKwEAAGRycy9lMm9Eb2MueG1sUEsFBgAAAAAGAAYAWQEAAKw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a new mower.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”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The boy hung up the phone and his </w:t>
      </w:r>
      <w:r>
        <w:rPr>
          <w:rFonts w:hint="eastAsia" w:asciiTheme="minorEastAsia" w:hAnsiTheme="minorEastAsia" w:eastAsiaTheme="minorEastAsia"/>
          <w:sz w:val="24"/>
          <w:szCs w:val="24"/>
        </w:rPr>
        <w:t>roommate asked him,"Aren't you working as a lawn mower for Mrs. Chen?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Why did you make this call?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”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The boy said.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”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I just want to know how well I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’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m doing!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”</w:t>
      </w:r>
    </w:p>
    <w:p>
      <w:pPr>
        <w:spacing w:line="360" w:lineRule="auto"/>
        <w:ind w:firstLine="44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This story reflects the ISO's first idea, which is to focus on the customer,constantly inquire about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 xml:space="preserve">the customer's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e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valuation, we are likely to know our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strengths and weaknesses, and then develop our strengths, improve our work quality, firmly seize the customer. All employees are capable of satisfying customers. For marketers, this is a way to get highly loyal customers.</w:t>
      </w:r>
    </w:p>
    <w:p>
      <w:pPr>
        <w:spacing w:line="360" w:lineRule="auto"/>
        <w:ind w:firstLine="44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This is also a communication problem. It is really difficult for a person to get a fair and objective evaluation. Does this story offer a good idea for us?</w:t>
      </w:r>
    </w:p>
    <w:p>
      <w:pPr>
        <w:spacing w:line="360" w:lineRule="auto"/>
        <w:ind w:firstLine="44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Most of the time, quality is passive, just to continue the pattern of problems and then to solve the problem. To find problems and solve the problems is a much better quality management mode. This also shows the essence of a qualified manager. We should always believe that "risks can be prevented, and defects can be prevented too"!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   )1.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Why did the boy make the call?</w:t>
      </w:r>
    </w:p>
    <w:p>
      <w:pPr>
        <w:spacing w:line="360" w:lineRule="auto"/>
        <w:ind w:firstLine="770" w:firstLineChars="35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 He wanted to get a part-time job as a lawn mower.</w:t>
      </w:r>
    </w:p>
    <w:p>
      <w:pPr>
        <w:spacing w:line="360" w:lineRule="auto"/>
        <w:ind w:firstLine="770" w:firstLineChars="35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B. He just wanted to know how well he was doing.</w:t>
      </w:r>
    </w:p>
    <w:p>
      <w:pPr>
        <w:spacing w:line="360" w:lineRule="auto"/>
        <w:ind w:firstLine="770" w:firstLineChars="3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C. His friend asked him to make this call.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   )2.</w:t>
      </w:r>
      <w:r>
        <w:rPr>
          <w:rFonts w:hint="eastAsia" w:asciiTheme="minorEastAsia" w:hAnsiTheme="minorEastAsia" w:eastAsiaTheme="minorEastAsia"/>
          <w:sz w:val="24"/>
          <w:szCs w:val="24"/>
        </w:rPr>
        <w:t>What can we do with the customers' evaluation?</w:t>
      </w:r>
    </w:p>
    <w:p>
      <w:pPr>
        <w:spacing w:line="360" w:lineRule="auto"/>
        <w:ind w:firstLine="770" w:firstLineChars="35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 We can know our advantages and disadvantages, and then</w:t>
      </w:r>
    </w:p>
    <w:p>
      <w:pPr>
        <w:spacing w:line="360" w:lineRule="auto"/>
        <w:ind w:firstLine="770" w:firstLineChars="35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develop the former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.</w:t>
      </w:r>
    </w:p>
    <w:p>
      <w:pPr>
        <w:spacing w:line="360" w:lineRule="auto"/>
        <w:ind w:firstLine="770" w:firstLineChars="35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B. We are capable of satisfying customers.</w:t>
      </w:r>
    </w:p>
    <w:p>
      <w:pPr>
        <w:spacing w:line="360" w:lineRule="auto"/>
        <w:ind w:firstLine="660" w:firstLineChars="30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C. We can get highly loyal customers.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t xml:space="preserve">   )3.</w:t>
      </w:r>
      <w:r>
        <w:rPr>
          <w:rFonts w:hint="eastAsia" w:asciiTheme="minorEastAsia" w:hAnsiTheme="minorEastAsia" w:eastAsiaTheme="minorEastAsia"/>
          <w:sz w:val="24"/>
          <w:szCs w:val="24"/>
        </w:rPr>
        <w:t>Why is it difficult for a person to get a fair and objective evaluation?</w:t>
      </w:r>
    </w:p>
    <w:p>
      <w:pPr>
        <w:spacing w:line="360" w:lineRule="auto"/>
        <w:ind w:firstLine="660" w:firstLineChars="3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 Because we often continue the pattern of problems and then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solve them.</w:t>
      </w:r>
    </w:p>
    <w:p>
      <w:pPr>
        <w:spacing w:line="360" w:lineRule="auto"/>
        <w:ind w:firstLine="660" w:firstLineChars="3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B. Because evaluation is a communication problem.</w:t>
      </w:r>
    </w:p>
    <w:p>
      <w:pPr>
        <w:spacing w:line="360" w:lineRule="auto"/>
        <w:ind w:firstLine="660" w:firstLineChars="3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C. Because evaluation is often passive.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Cs w:val="21"/>
        </w:rPr>
        <w:t>(</w:t>
      </w:r>
      <w:r>
        <w:rPr>
          <w:rFonts w:asciiTheme="minorEastAsia" w:hAnsiTheme="minorEastAsia" w:eastAsiaTheme="minorEastAsia"/>
          <w:szCs w:val="21"/>
        </w:rPr>
        <w:t xml:space="preserve">   )</w:t>
      </w:r>
      <w:r>
        <w:rPr>
          <w:rFonts w:asciiTheme="minorEastAsia" w:hAnsiTheme="minorEastAsia" w:eastAsia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/>
          <w:sz w:val="24"/>
          <w:szCs w:val="24"/>
        </w:rPr>
        <w:t>What kind of quality management model is good?</w:t>
      </w:r>
    </w:p>
    <w:p>
      <w:pPr>
        <w:spacing w:line="360" w:lineRule="auto"/>
        <w:ind w:firstLine="770" w:firstLineChars="35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 To have good communication with the employees.</w:t>
      </w:r>
    </w:p>
    <w:p>
      <w:pPr>
        <w:spacing w:line="360" w:lineRule="auto"/>
        <w:ind w:firstLine="770" w:firstLineChars="35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B. To find problems actively and solve them in time.</w:t>
      </w:r>
    </w:p>
    <w:p>
      <w:pPr>
        <w:spacing w:line="360" w:lineRule="auto"/>
        <w:ind w:firstLine="770" w:firstLineChars="3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C. To prevent all the defects and risks.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t xml:space="preserve">   )5.</w:t>
      </w:r>
      <w:r>
        <w:rPr>
          <w:rFonts w:hint="eastAsia" w:asciiTheme="minorEastAsia" w:hAnsiTheme="minorEastAsia" w:eastAsiaTheme="minorEastAsia"/>
          <w:sz w:val="24"/>
          <w:szCs w:val="24"/>
        </w:rPr>
        <w:t>What can we learn from the story?</w:t>
      </w:r>
    </w:p>
    <w:p>
      <w:pPr>
        <w:spacing w:line="360" w:lineRule="auto"/>
        <w:ind w:firstLine="660" w:firstLineChars="3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 Focus on the customer.</w:t>
      </w:r>
    </w:p>
    <w:p>
      <w:pPr>
        <w:spacing w:line="360" w:lineRule="auto"/>
        <w:ind w:firstLine="660" w:firstLineChars="3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B. Be active to find the problems and solve them.</w:t>
      </w:r>
    </w:p>
    <w:p>
      <w:pPr>
        <w:spacing w:line="360" w:lineRule="auto"/>
        <w:ind w:firstLine="66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C. Both A and B.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五、翻译句子。（本大题共5小题，共2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分）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What makes an excellent employee</w:t>
      </w:r>
      <w:r>
        <w:rPr>
          <w:rFonts w:asciiTheme="minorEastAsia" w:hAnsiTheme="minorEastAsia" w:eastAsia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How safe is your workplace</w:t>
      </w:r>
      <w:r>
        <w:rPr>
          <w:rFonts w:asciiTheme="minorEastAsia" w:hAnsiTheme="minorEastAsia" w:eastAsia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Product quality can never be important enough</w:t>
      </w:r>
      <w:r>
        <w:rPr>
          <w:rFonts w:asciiTheme="minorEastAsia" w:hAnsiTheme="minorEastAsia" w:eastAsiaTheme="minorEastAsia"/>
          <w:sz w:val="24"/>
          <w:szCs w:val="24"/>
        </w:rPr>
        <w:t>!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.Wh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y is craftsmanship important to us</w:t>
      </w:r>
      <w:r>
        <w:rPr>
          <w:rFonts w:asciiTheme="minorEastAsia" w:hAnsiTheme="minorEastAsia" w:eastAsia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How do I further my career growth</w:t>
      </w:r>
      <w:r>
        <w:rPr>
          <w:rFonts w:asciiTheme="minorEastAsia" w:hAnsiTheme="minorEastAsia" w:eastAsiaTheme="minorEastAsia"/>
          <w:sz w:val="24"/>
          <w:szCs w:val="24"/>
        </w:rPr>
        <w:t>?</w:t>
      </w:r>
      <w:r>
        <w:rPr>
          <w:rFonts w:asciiTheme="minorEastAsia" w:hAnsiTheme="minorEastAsia" w:eastAsiaTheme="minorEastAsia"/>
          <w:b/>
          <w:bCs/>
          <w:sz w:val="24"/>
          <w:szCs w:val="24"/>
          <w:u w:val="single"/>
        </w:rPr>
        <w:t xml:space="preserve">                               </w:t>
      </w:r>
    </w:p>
    <w:p>
      <w:pPr>
        <w:rPr>
          <w:rFonts w:asciiTheme="minorEastAsia" w:hAnsiTheme="minorEastAsia" w:eastAsiaTheme="minorEastAsia"/>
          <w:b/>
          <w:bCs/>
          <w:sz w:val="24"/>
          <w:szCs w:val="24"/>
        </w:rPr>
      </w:pPr>
      <w:bookmarkStart w:id="4" w:name="_Hlk152251061"/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六、应用写作。（本大题共1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分）</w:t>
      </w:r>
      <w:bookmarkEnd w:id="4"/>
    </w:p>
    <w:p>
      <w:pPr>
        <w:spacing w:line="360" w:lineRule="auto"/>
        <w:ind w:firstLine="38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假如你是李华，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最近你换了一份新工作，职业是一名维修技术人员（maintenance technician)请你写信给你的朋友David来描述你的这份新工作</w:t>
      </w:r>
      <w:r>
        <w:rPr>
          <w:rFonts w:hint="eastAsia" w:asciiTheme="minorEastAsia" w:hAnsiTheme="minorEastAsia" w:eastAsiaTheme="minorEastAsia"/>
          <w:szCs w:val="21"/>
        </w:rPr>
        <w:t>内容</w:t>
      </w:r>
      <w:r>
        <w:rPr>
          <w:rFonts w:asciiTheme="minorEastAsia" w:hAnsiTheme="minorEastAsia" w:eastAsiaTheme="minorEastAsia"/>
          <w:szCs w:val="21"/>
        </w:rPr>
        <w:t>100</w:t>
      </w:r>
      <w:r>
        <w:rPr>
          <w:rFonts w:hint="eastAsia" w:asciiTheme="minorEastAsia" w:hAnsiTheme="minorEastAsia" w:eastAsiaTheme="minorEastAsia"/>
          <w:szCs w:val="21"/>
        </w:rPr>
        <w:t>字左右且应包括以下要点：</w:t>
      </w:r>
    </w:p>
    <w:p>
      <w:pPr>
        <w:spacing w:line="360" w:lineRule="auto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（1）你的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工作内容是什么</w:t>
      </w:r>
    </w:p>
    <w:p>
      <w:pPr>
        <w:spacing w:line="360" w:lineRule="auto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（2）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工作职责是什么</w:t>
      </w:r>
    </w:p>
    <w:p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对工作的</w:t>
      </w:r>
      <w:r>
        <w:rPr>
          <w:rFonts w:hint="eastAsia" w:asciiTheme="minorEastAsia" w:hAnsiTheme="minorEastAsia" w:eastAsiaTheme="minorEastAsia"/>
          <w:szCs w:val="21"/>
        </w:rPr>
        <w:t>未来的打算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</w:t>
      </w:r>
    </w:p>
    <w:p>
      <w:pPr>
        <w:spacing w:line="360" w:lineRule="auto"/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spacing w:line="360" w:lineRule="auto"/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</w:p>
    <w:p>
      <w:pPr>
        <w:rPr>
          <w:rFonts w:hint="default" w:asciiTheme="minorEastAsia" w:hAnsiTheme="minorEastAsia" w:eastAsiaTheme="minorEastAsia"/>
          <w:szCs w:val="21"/>
          <w:u w:val="single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6838" w:h="11906" w:orient="landscape"/>
      <w:pgMar w:top="1134" w:right="1417" w:bottom="567" w:left="1417" w:header="567" w:footer="992" w:gutter="0"/>
      <w:pgNumType w:fmt="decimal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ind w:firstLine="5880" w:firstLineChars="2800"/>
      <w:rPr>
        <w:rFonts w:hint="default"/>
        <w:lang w:val="en-US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center"/>
      <w:rPr>
        <w:rFonts w:hint="default" w:eastAsia="宋体"/>
        <w:sz w:val="24"/>
        <w:szCs w:val="24"/>
        <w:lang w:val="en-US" w:eastAsia="zh-CN"/>
      </w:rPr>
    </w:pPr>
    <w:r>
      <w:rPr>
        <w:rFonts w:hint="eastAsia"/>
        <w:sz w:val="24"/>
        <w:szCs w:val="24"/>
        <w:lang w:val="en-US" w:eastAsia="zh-CN"/>
      </w:rPr>
      <w:t>新兴产业工程学校2023-2024学年第二学期期末试卷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40FB4C"/>
    <w:multiLevelType w:val="singleLevel"/>
    <w:tmpl w:val="E840FB4C"/>
    <w:lvl w:ilvl="0" w:tentative="0">
      <w:start w:val="1"/>
      <w:numFmt w:val="upperLetter"/>
      <w:suff w:val="space"/>
      <w:lvlText w:val="%1."/>
      <w:lvlJc w:val="left"/>
      <w:pPr>
        <w:ind w:left="879" w:leftChars="0" w:firstLine="0" w:firstLineChars="0"/>
      </w:pPr>
    </w:lvl>
  </w:abstractNum>
  <w:abstractNum w:abstractNumId="1">
    <w:nsid w:val="128EE495"/>
    <w:multiLevelType w:val="singleLevel"/>
    <w:tmpl w:val="128EE495"/>
    <w:lvl w:ilvl="0" w:tentative="0">
      <w:start w:val="1"/>
      <w:numFmt w:val="upperLetter"/>
      <w:suff w:val="space"/>
      <w:lvlText w:val="%1."/>
      <w:lvlJc w:val="left"/>
      <w:pPr>
        <w:ind w:left="759" w:leftChars="0" w:firstLine="0" w:firstLineChars="0"/>
      </w:pPr>
    </w:lvl>
  </w:abstractNum>
  <w:abstractNum w:abstractNumId="2">
    <w:nsid w:val="1BAD7EF9"/>
    <w:multiLevelType w:val="singleLevel"/>
    <w:tmpl w:val="1BAD7E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EF7A6D9"/>
    <w:multiLevelType w:val="singleLevel"/>
    <w:tmpl w:val="4EF7A6D9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evenAndOddHeaders w:val="1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4NjhmOTExZTRlZGNiYjQ4Zjk2N2EwMDZlNjVhNDMifQ=="/>
  </w:docVars>
  <w:rsids>
    <w:rsidRoot w:val="0073013C"/>
    <w:rsid w:val="00037294"/>
    <w:rsid w:val="00082F49"/>
    <w:rsid w:val="000B05AF"/>
    <w:rsid w:val="000E55FE"/>
    <w:rsid w:val="001A0851"/>
    <w:rsid w:val="001F68E3"/>
    <w:rsid w:val="00220529"/>
    <w:rsid w:val="002219AE"/>
    <w:rsid w:val="00227AFA"/>
    <w:rsid w:val="00240ADD"/>
    <w:rsid w:val="003955AD"/>
    <w:rsid w:val="0040426D"/>
    <w:rsid w:val="004413ED"/>
    <w:rsid w:val="00452EF7"/>
    <w:rsid w:val="004C1660"/>
    <w:rsid w:val="005465EC"/>
    <w:rsid w:val="00551BCA"/>
    <w:rsid w:val="0055759C"/>
    <w:rsid w:val="005B6225"/>
    <w:rsid w:val="005E3E94"/>
    <w:rsid w:val="005F1D84"/>
    <w:rsid w:val="0062493B"/>
    <w:rsid w:val="006A01A8"/>
    <w:rsid w:val="00713D30"/>
    <w:rsid w:val="0073013C"/>
    <w:rsid w:val="007E324B"/>
    <w:rsid w:val="007E72F7"/>
    <w:rsid w:val="00806E3B"/>
    <w:rsid w:val="008545A0"/>
    <w:rsid w:val="008F7868"/>
    <w:rsid w:val="009007E5"/>
    <w:rsid w:val="00915BA3"/>
    <w:rsid w:val="00934253"/>
    <w:rsid w:val="009655E5"/>
    <w:rsid w:val="00970DFF"/>
    <w:rsid w:val="009D58A4"/>
    <w:rsid w:val="00A4279C"/>
    <w:rsid w:val="00B33573"/>
    <w:rsid w:val="00B76B8E"/>
    <w:rsid w:val="00C06832"/>
    <w:rsid w:val="00C77216"/>
    <w:rsid w:val="00CF63B3"/>
    <w:rsid w:val="00D17D6A"/>
    <w:rsid w:val="00D560DE"/>
    <w:rsid w:val="00E2601D"/>
    <w:rsid w:val="00E359B4"/>
    <w:rsid w:val="00F0631E"/>
    <w:rsid w:val="00F23E4C"/>
    <w:rsid w:val="00F32735"/>
    <w:rsid w:val="00F90EA6"/>
    <w:rsid w:val="00FD38A8"/>
    <w:rsid w:val="037D5D41"/>
    <w:rsid w:val="138C787F"/>
    <w:rsid w:val="160E1581"/>
    <w:rsid w:val="188933EF"/>
    <w:rsid w:val="203C3DDD"/>
    <w:rsid w:val="39AB098C"/>
    <w:rsid w:val="46DF75D3"/>
    <w:rsid w:val="4C8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Plain Text"/>
    <w:basedOn w:val="1"/>
    <w:autoRedefine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character" w:customStyle="1" w:styleId="11">
    <w:name w:val="question-title"/>
    <w:basedOn w:val="9"/>
    <w:autoRedefine/>
    <w:qFormat/>
    <w:uiPriority w:val="0"/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6A3DBA-EE7A-4FBA-9188-09A970D250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chuangjia</Company>
  <Pages>4</Pages>
  <Words>723</Words>
  <Characters>4125</Characters>
  <Lines>34</Lines>
  <Paragraphs>9</Paragraphs>
  <TotalTime>87</TotalTime>
  <ScaleCrop>false</ScaleCrop>
  <LinksUpToDate>false</LinksUpToDate>
  <CharactersWithSpaces>4839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2023-11-30T02:21:00Z</dcterms:created>
  <dc:creator>Administrator</dc:creator>
  <cp:lastModifiedBy>快乐的人</cp:lastModifiedBy>
  <cp:lastPrinted>1901-01-01T00:00:00Z</cp:lastPrinted>
  <dcterms:modified xsi:type="dcterms:W3CDTF">2024-05-17T08:47:59Z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D265DD28DEAF44DE802FC0ACF01CEC64_13</vt:lpwstr>
  </property>
</Properties>
</file>